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B7272" w14:textId="2FFFA46B" w:rsidR="002F6B78" w:rsidRPr="002B1AE8" w:rsidRDefault="002F6B78" w:rsidP="002B1AE8">
      <w:pPr>
        <w:pStyle w:val="Heading1"/>
        <w:keepNext w:val="0"/>
        <w:keepLines w:val="0"/>
        <w:spacing w:before="120" w:after="120"/>
        <w:ind w:left="0" w:firstLine="284"/>
        <w:rPr>
          <w:rFonts w:asciiTheme="majorHAnsi" w:hAnsiTheme="majorHAnsi" w:cstheme="majorHAnsi"/>
          <w:bCs w:val="0"/>
          <w:lang w:val="en-NZ"/>
        </w:rPr>
      </w:pPr>
      <w:r w:rsidRPr="0007288F">
        <w:rPr>
          <w:rFonts w:asciiTheme="majorHAnsi" w:hAnsiTheme="majorHAnsi" w:cstheme="majorHAnsi"/>
          <w:bCs w:val="0"/>
          <w:lang w:val="en-NZ"/>
        </w:rPr>
        <w:t>CMM 11-2023</w:t>
      </w:r>
      <w:r w:rsidR="002B1AE8">
        <w:rPr>
          <w:rFonts w:asciiTheme="majorHAnsi" w:hAnsiTheme="majorHAnsi" w:cstheme="majorHAnsi"/>
          <w:bCs w:val="0"/>
          <w:lang w:val="en-NZ"/>
        </w:rPr>
        <w:br/>
      </w:r>
      <w:r w:rsidRPr="0007288F">
        <w:rPr>
          <w:rFonts w:asciiTheme="majorHAnsi" w:hAnsiTheme="majorHAnsi" w:cstheme="majorHAnsi"/>
          <w:bCs w:val="0"/>
          <w:sz w:val="28"/>
          <w:szCs w:val="28"/>
          <w:lang w:val="en-NZ"/>
        </w:rPr>
        <w:t xml:space="preserve">Conservation and Management Measure for </w:t>
      </w:r>
      <w:r w:rsidR="00A72763" w:rsidRPr="0007288F">
        <w:rPr>
          <w:rFonts w:asciiTheme="majorHAnsi" w:hAnsiTheme="majorHAnsi" w:cstheme="majorHAnsi"/>
          <w:bCs w:val="0"/>
          <w:sz w:val="28"/>
          <w:szCs w:val="28"/>
          <w:lang w:val="en-NZ"/>
        </w:rPr>
        <w:br/>
      </w:r>
      <w:r w:rsidRPr="0007288F">
        <w:rPr>
          <w:rFonts w:asciiTheme="majorHAnsi" w:hAnsiTheme="majorHAnsi" w:cstheme="majorHAnsi"/>
          <w:bCs w:val="0"/>
          <w:sz w:val="28"/>
          <w:szCs w:val="28"/>
          <w:lang w:val="en-NZ"/>
        </w:rPr>
        <w:t xml:space="preserve">High Seas Boarding and Inspection Procedures for the </w:t>
      </w:r>
      <w:r w:rsidR="00A72763" w:rsidRPr="0007288F">
        <w:rPr>
          <w:rFonts w:asciiTheme="majorHAnsi" w:hAnsiTheme="majorHAnsi" w:cstheme="majorHAnsi"/>
          <w:bCs w:val="0"/>
          <w:sz w:val="28"/>
          <w:szCs w:val="28"/>
          <w:lang w:val="en-NZ"/>
        </w:rPr>
        <w:br/>
      </w:r>
      <w:r w:rsidRPr="0007288F">
        <w:rPr>
          <w:rFonts w:asciiTheme="majorHAnsi" w:hAnsiTheme="majorHAnsi" w:cstheme="majorHAnsi"/>
          <w:bCs w:val="0"/>
          <w:sz w:val="28"/>
          <w:szCs w:val="28"/>
          <w:lang w:val="en-NZ"/>
        </w:rPr>
        <w:t>South Pacific Regional Fisheries Management Organisation</w:t>
      </w:r>
      <w:r w:rsidR="00A72763" w:rsidRPr="0007288F">
        <w:rPr>
          <w:rFonts w:asciiTheme="majorHAnsi" w:hAnsiTheme="majorHAnsi" w:cstheme="majorHAnsi"/>
          <w:bCs w:val="0"/>
          <w:sz w:val="28"/>
          <w:szCs w:val="28"/>
          <w:lang w:val="en-NZ"/>
        </w:rPr>
        <w:br/>
      </w:r>
      <w:r w:rsidRPr="0007288F">
        <w:rPr>
          <w:rFonts w:asciiTheme="majorHAnsi" w:hAnsiTheme="majorHAnsi" w:cstheme="majorHAnsi"/>
          <w:b w:val="0"/>
          <w:i/>
          <w:iCs/>
          <w:sz w:val="24"/>
          <w:szCs w:val="24"/>
          <w:lang w:val="en-NZ"/>
        </w:rPr>
        <w:t>(Supersedes CMM 11-2015)</w:t>
      </w:r>
    </w:p>
    <w:p w14:paraId="1D02373D" w14:textId="77777777" w:rsidR="002F6B78" w:rsidRPr="0007288F" w:rsidRDefault="002F6B78" w:rsidP="0007288F">
      <w:pPr>
        <w:rPr>
          <w:rFonts w:asciiTheme="majorHAnsi" w:hAnsiTheme="majorHAnsi" w:cstheme="majorHAnsi"/>
          <w:sz w:val="22"/>
          <w:szCs w:val="22"/>
          <w:lang w:val="en-NZ"/>
        </w:rPr>
      </w:pPr>
    </w:p>
    <w:p w14:paraId="790DDEFF" w14:textId="77777777" w:rsidR="002F6B78" w:rsidRPr="002B1AE8" w:rsidRDefault="002F6B78" w:rsidP="002B1AE8">
      <w:pPr>
        <w:rPr>
          <w:rFonts w:ascii="Calibri Light" w:hAnsi="Calibri Light" w:cs="Calibri Light"/>
          <w:b/>
          <w:bCs/>
          <w:color w:val="1F4E79" w:themeColor="accent1" w:themeShade="80"/>
        </w:rPr>
      </w:pPr>
      <w:r w:rsidRPr="002B1AE8">
        <w:rPr>
          <w:rFonts w:ascii="Calibri Light" w:hAnsi="Calibri Light" w:cs="Calibri Light"/>
          <w:b/>
          <w:bCs/>
          <w:color w:val="1F4E79" w:themeColor="accent1" w:themeShade="80"/>
        </w:rPr>
        <w:t xml:space="preserve">The Commission of the South Pacific Regional Fisheries Management </w:t>
      </w:r>
      <w:proofErr w:type="gramStart"/>
      <w:r w:rsidRPr="002B1AE8">
        <w:rPr>
          <w:rFonts w:ascii="Calibri Light" w:hAnsi="Calibri Light" w:cs="Calibri Light"/>
          <w:b/>
          <w:bCs/>
          <w:color w:val="1F4E79" w:themeColor="accent1" w:themeShade="80"/>
        </w:rPr>
        <w:t>Organisation;</w:t>
      </w:r>
      <w:proofErr w:type="gramEnd"/>
      <w:r w:rsidRPr="002B1AE8">
        <w:rPr>
          <w:rFonts w:ascii="Calibri Light" w:hAnsi="Calibri Light" w:cs="Calibri Light"/>
          <w:b/>
          <w:bCs/>
          <w:color w:val="1F4E79" w:themeColor="accent1" w:themeShade="80"/>
        </w:rPr>
        <w:t xml:space="preserve"> </w:t>
      </w:r>
    </w:p>
    <w:p w14:paraId="2430D38D" w14:textId="77777777" w:rsidR="002F6B78" w:rsidRPr="0007288F" w:rsidRDefault="002F6B78" w:rsidP="004B4412">
      <w:pPr>
        <w:spacing w:before="120" w:after="120"/>
        <w:ind w:left="284"/>
        <w:jc w:val="both"/>
        <w:rPr>
          <w:rFonts w:asciiTheme="majorHAnsi" w:hAnsiTheme="majorHAnsi" w:cstheme="majorHAnsi"/>
          <w:b/>
          <w:sz w:val="22"/>
          <w:szCs w:val="22"/>
          <w:lang w:val="en-NZ"/>
        </w:rPr>
      </w:pPr>
      <w:r w:rsidRPr="0007288F">
        <w:rPr>
          <w:rFonts w:asciiTheme="majorHAnsi" w:hAnsiTheme="majorHAnsi" w:cstheme="majorHAnsi"/>
          <w:sz w:val="22"/>
          <w:szCs w:val="22"/>
          <w:lang w:val="en-NZ"/>
        </w:rPr>
        <w:t xml:space="preserve">MINDFUL of Article 27 of the Convention and the obligations therein to establish appropriate cooperative procedures to ensure compliance with the Convention and the Conservation and Management Measures (CMMs) adopted under the </w:t>
      </w:r>
      <w:proofErr w:type="gramStart"/>
      <w:r w:rsidRPr="0007288F">
        <w:rPr>
          <w:rFonts w:asciiTheme="majorHAnsi" w:hAnsiTheme="majorHAnsi" w:cstheme="majorHAnsi"/>
          <w:sz w:val="22"/>
          <w:szCs w:val="22"/>
          <w:lang w:val="en-NZ"/>
        </w:rPr>
        <w:t>Convention;</w:t>
      </w:r>
      <w:proofErr w:type="gramEnd"/>
      <w:r w:rsidRPr="0007288F">
        <w:rPr>
          <w:rFonts w:asciiTheme="majorHAnsi" w:hAnsiTheme="majorHAnsi" w:cstheme="majorHAnsi"/>
          <w:sz w:val="22"/>
          <w:szCs w:val="22"/>
          <w:lang w:val="en-NZ"/>
        </w:rPr>
        <w:t xml:space="preserve"> </w:t>
      </w:r>
    </w:p>
    <w:p w14:paraId="003085E5" w14:textId="77777777" w:rsidR="002F6B78" w:rsidRPr="0007288F" w:rsidRDefault="002F6B78" w:rsidP="004B4412">
      <w:pPr>
        <w:spacing w:before="120" w:after="120"/>
        <w:ind w:left="284"/>
        <w:jc w:val="both"/>
        <w:rPr>
          <w:rFonts w:asciiTheme="majorHAnsi" w:hAnsiTheme="majorHAnsi" w:cstheme="majorHAnsi"/>
          <w:b/>
          <w:sz w:val="22"/>
          <w:szCs w:val="22"/>
          <w:lang w:val="en-NZ"/>
        </w:rPr>
      </w:pPr>
      <w:r w:rsidRPr="0007288F">
        <w:rPr>
          <w:rFonts w:asciiTheme="majorHAnsi" w:hAnsiTheme="majorHAnsi" w:cstheme="majorHAnsi"/>
          <w:sz w:val="22"/>
          <w:szCs w:val="22"/>
          <w:lang w:val="en-NZ"/>
        </w:rPr>
        <w:t xml:space="preserve">CERTAIN that a specific SPRFMO at sea inspection measure for inspection of vessels in the Convention Area will greatly assist in furthering the objective of the </w:t>
      </w:r>
      <w:proofErr w:type="gramStart"/>
      <w:r w:rsidRPr="0007288F">
        <w:rPr>
          <w:rFonts w:asciiTheme="majorHAnsi" w:hAnsiTheme="majorHAnsi" w:cstheme="majorHAnsi"/>
          <w:sz w:val="22"/>
          <w:szCs w:val="22"/>
          <w:lang w:val="en-NZ"/>
        </w:rPr>
        <w:t>Convention;</w:t>
      </w:r>
      <w:proofErr w:type="gramEnd"/>
    </w:p>
    <w:p w14:paraId="608D421C" w14:textId="77777777" w:rsidR="002F6B78" w:rsidRDefault="002F6B78" w:rsidP="004B4412">
      <w:pPr>
        <w:spacing w:before="120" w:after="120"/>
        <w:ind w:left="284"/>
        <w:jc w:val="both"/>
        <w:rPr>
          <w:rFonts w:asciiTheme="majorHAnsi" w:hAnsiTheme="majorHAnsi" w:cstheme="majorHAnsi"/>
          <w:sz w:val="22"/>
          <w:szCs w:val="22"/>
          <w:lang w:val="en-NZ"/>
        </w:rPr>
      </w:pPr>
      <w:r w:rsidRPr="0007288F">
        <w:rPr>
          <w:rFonts w:asciiTheme="majorHAnsi" w:hAnsiTheme="majorHAnsi" w:cstheme="majorHAnsi"/>
          <w:sz w:val="22"/>
          <w:szCs w:val="22"/>
          <w:lang w:val="en-NZ"/>
        </w:rPr>
        <w:t xml:space="preserve">RECALLING the explicit commitments given by Cooperating non-Contracting Parties (CNCPs) in accordance with the “Rules for Cooperating non-Contracting Parties” (Decision 2-2018) paragraph </w:t>
      </w:r>
      <w:proofErr w:type="gramStart"/>
      <w:r w:rsidRPr="0007288F">
        <w:rPr>
          <w:rFonts w:asciiTheme="majorHAnsi" w:hAnsiTheme="majorHAnsi" w:cstheme="majorHAnsi"/>
          <w:sz w:val="22"/>
          <w:szCs w:val="22"/>
          <w:lang w:val="en-NZ"/>
        </w:rPr>
        <w:t>3(c);</w:t>
      </w:r>
      <w:proofErr w:type="gramEnd"/>
    </w:p>
    <w:p w14:paraId="7BA49F1B" w14:textId="6F3D2701" w:rsidR="00412C8B" w:rsidRPr="0007288F" w:rsidRDefault="00412C8B" w:rsidP="004B4412">
      <w:pPr>
        <w:spacing w:before="120" w:after="120"/>
        <w:ind w:left="284"/>
        <w:jc w:val="both"/>
        <w:rPr>
          <w:rFonts w:asciiTheme="majorHAnsi" w:hAnsiTheme="majorHAnsi" w:cstheme="majorHAnsi"/>
          <w:b/>
          <w:sz w:val="22"/>
          <w:szCs w:val="22"/>
          <w:lang w:val="en-NZ"/>
        </w:rPr>
      </w:pPr>
      <w:r>
        <w:rPr>
          <w:rFonts w:asciiTheme="majorHAnsi" w:hAnsiTheme="majorHAnsi" w:cstheme="majorHAnsi"/>
          <w:sz w:val="22"/>
          <w:szCs w:val="22"/>
          <w:lang w:val="en-NZ"/>
        </w:rPr>
        <w:t xml:space="preserve">RECALLING the Commission Decision </w:t>
      </w:r>
      <w:proofErr w:type="gramStart"/>
      <w:r>
        <w:rPr>
          <w:rFonts w:asciiTheme="majorHAnsi" w:hAnsiTheme="majorHAnsi" w:cstheme="majorHAnsi"/>
          <w:sz w:val="22"/>
          <w:szCs w:val="22"/>
          <w:lang w:val="en-NZ"/>
        </w:rPr>
        <w:t>15-2023</w:t>
      </w:r>
      <w:r w:rsidR="00A524A8">
        <w:rPr>
          <w:rFonts w:asciiTheme="majorHAnsi" w:hAnsiTheme="majorHAnsi" w:cstheme="majorHAnsi"/>
          <w:sz w:val="22"/>
          <w:szCs w:val="22"/>
          <w:lang w:val="en-NZ"/>
        </w:rPr>
        <w:t>;</w:t>
      </w:r>
      <w:proofErr w:type="gramEnd"/>
    </w:p>
    <w:p w14:paraId="262E148D" w14:textId="77777777" w:rsidR="002F6B78" w:rsidRPr="0007288F" w:rsidRDefault="002F6B78" w:rsidP="004B4412">
      <w:pPr>
        <w:spacing w:before="120" w:after="120"/>
        <w:ind w:left="284"/>
        <w:jc w:val="both"/>
        <w:rPr>
          <w:rFonts w:asciiTheme="majorHAnsi" w:hAnsiTheme="majorHAnsi"/>
          <w:b/>
          <w:lang w:val="en-NZ"/>
        </w:rPr>
      </w:pPr>
      <w:r w:rsidRPr="0007288F">
        <w:rPr>
          <w:rFonts w:asciiTheme="majorHAnsi" w:hAnsiTheme="majorHAnsi" w:cstheme="majorHAnsi"/>
          <w:sz w:val="22"/>
          <w:szCs w:val="22"/>
          <w:lang w:val="en-NZ"/>
        </w:rPr>
        <w:t xml:space="preserve">ADOPTS the following CMM in accordance with Articles 8 and 27 of the Convention to establish boarding and inspection procedures </w:t>
      </w:r>
      <w:r w:rsidRPr="004B4412">
        <w:rPr>
          <w:rFonts w:asciiTheme="majorHAnsi" w:hAnsiTheme="majorHAnsi" w:cstheme="majorHAnsi"/>
          <w:sz w:val="22"/>
          <w:szCs w:val="22"/>
          <w:lang w:val="en-NZ"/>
        </w:rPr>
        <w:t>in the Convention Area:</w:t>
      </w:r>
    </w:p>
    <w:p w14:paraId="50D7280F" w14:textId="7CA8F348" w:rsidR="002F6B78" w:rsidRPr="0007288F" w:rsidRDefault="00A72763" w:rsidP="002B1AE8">
      <w:pPr>
        <w:pStyle w:val="Heading2"/>
        <w:rPr>
          <w:rStyle w:val="Corpsdutexte0"/>
          <w:rFonts w:asciiTheme="majorHAnsi" w:eastAsiaTheme="minorHAnsi" w:hAnsiTheme="majorHAnsi"/>
          <w:sz w:val="24"/>
          <w:szCs w:val="22"/>
          <w:u w:val="none"/>
          <w:lang w:val="en-NZ"/>
        </w:rPr>
      </w:pPr>
      <w:r w:rsidRPr="0007288F">
        <w:rPr>
          <w:rStyle w:val="Corpsdutexte0"/>
          <w:rFonts w:asciiTheme="majorHAnsi" w:eastAsiaTheme="minorHAnsi" w:hAnsiTheme="majorHAnsi"/>
          <w:sz w:val="24"/>
          <w:szCs w:val="22"/>
          <w:u w:val="none"/>
          <w:lang w:val="en-NZ"/>
        </w:rPr>
        <w:t>Definitions</w:t>
      </w:r>
    </w:p>
    <w:p w14:paraId="6928A22F" w14:textId="575C4BB0" w:rsidR="002F6B78" w:rsidRPr="0007288F" w:rsidRDefault="002F6B78" w:rsidP="004B4412">
      <w:pPr>
        <w:pStyle w:val="Numberedparagraphs"/>
      </w:pPr>
      <w:r w:rsidRPr="00F51C6A">
        <w:rPr>
          <w:sz w:val="20"/>
          <w:szCs w:val="20"/>
        </w:rPr>
        <w:t>1</w:t>
      </w:r>
      <w:r w:rsidRPr="0007288F">
        <w:t>.</w:t>
      </w:r>
      <w:r w:rsidR="00A72763" w:rsidRPr="0007288F">
        <w:tab/>
      </w:r>
      <w:r w:rsidRPr="0007288F">
        <w:t xml:space="preserve">For the purposes of interpreting and implementing these procedures, the following definitions shall apply: </w:t>
      </w:r>
    </w:p>
    <w:p w14:paraId="56E2E400" w14:textId="2D781D91" w:rsidR="002F6B78" w:rsidRPr="0007288F" w:rsidRDefault="002F6B78" w:rsidP="004B4412">
      <w:pPr>
        <w:pStyle w:val="ListParagraph"/>
        <w:numPr>
          <w:ilvl w:val="1"/>
          <w:numId w:val="20"/>
        </w:numPr>
        <w:jc w:val="both"/>
        <w:rPr>
          <w:b/>
        </w:rPr>
      </w:pPr>
      <w:r w:rsidRPr="0007288F">
        <w:t xml:space="preserve">“Convention” means the Convention on the Conservation and Management of High Seas Fishery Resources in the South Pacific </w:t>
      </w:r>
      <w:proofErr w:type="gramStart"/>
      <w:r w:rsidRPr="0007288F">
        <w:t>Ocean;</w:t>
      </w:r>
      <w:proofErr w:type="gramEnd"/>
      <w:r w:rsidRPr="0007288F">
        <w:t xml:space="preserve"> </w:t>
      </w:r>
    </w:p>
    <w:p w14:paraId="5951C8AA" w14:textId="6E6BC12A" w:rsidR="002F6B78" w:rsidRPr="0007288F" w:rsidRDefault="002F6B78" w:rsidP="004B4412">
      <w:pPr>
        <w:pStyle w:val="ListParagraph"/>
        <w:numPr>
          <w:ilvl w:val="1"/>
          <w:numId w:val="20"/>
        </w:numPr>
        <w:jc w:val="both"/>
        <w:rPr>
          <w:b/>
        </w:rPr>
      </w:pPr>
      <w:r w:rsidRPr="0007288F">
        <w:t xml:space="preserve">“Commission” means the South Pacific Regional Fisheries Management Organisation established under Article 6 of the </w:t>
      </w:r>
      <w:proofErr w:type="gramStart"/>
      <w:r w:rsidRPr="0007288F">
        <w:t>Convention;</w:t>
      </w:r>
      <w:proofErr w:type="gramEnd"/>
      <w:r w:rsidRPr="0007288F">
        <w:t xml:space="preserve"> </w:t>
      </w:r>
    </w:p>
    <w:p w14:paraId="318BF47B" w14:textId="36DE580D" w:rsidR="002F6B78" w:rsidRPr="0007288F" w:rsidRDefault="002F6B78" w:rsidP="004B4412">
      <w:pPr>
        <w:pStyle w:val="ListParagraph"/>
        <w:numPr>
          <w:ilvl w:val="1"/>
          <w:numId w:val="20"/>
        </w:numPr>
        <w:jc w:val="both"/>
        <w:rPr>
          <w:b/>
        </w:rPr>
      </w:pPr>
      <w:r w:rsidRPr="0007288F">
        <w:t xml:space="preserve">“Authorities of the Inspection Vessel” means the authorities of the Contracting Party under whose flag the Inspection Vessel is </w:t>
      </w:r>
      <w:proofErr w:type="gramStart"/>
      <w:r w:rsidRPr="0007288F">
        <w:t>flying;</w:t>
      </w:r>
      <w:proofErr w:type="gramEnd"/>
      <w:r w:rsidRPr="0007288F">
        <w:t xml:space="preserve"> </w:t>
      </w:r>
    </w:p>
    <w:p w14:paraId="612EDA8A" w14:textId="0AE4C4DD" w:rsidR="002F6B78" w:rsidRPr="0007288F" w:rsidRDefault="002F6B78" w:rsidP="004B4412">
      <w:pPr>
        <w:pStyle w:val="ListParagraph"/>
        <w:numPr>
          <w:ilvl w:val="1"/>
          <w:numId w:val="20"/>
        </w:numPr>
        <w:jc w:val="both"/>
        <w:rPr>
          <w:b/>
        </w:rPr>
      </w:pPr>
      <w:r w:rsidRPr="0007288F">
        <w:t xml:space="preserve">“Authorities of the Fishing Vessel” means the authorities of the Contracting Party or CNCP under whose jurisdiction the fishing vessel is </w:t>
      </w:r>
      <w:proofErr w:type="gramStart"/>
      <w:r w:rsidRPr="0007288F">
        <w:t>operating;</w:t>
      </w:r>
      <w:proofErr w:type="gramEnd"/>
      <w:r w:rsidRPr="0007288F">
        <w:t xml:space="preserve"> </w:t>
      </w:r>
    </w:p>
    <w:p w14:paraId="5D82C163" w14:textId="37E71855" w:rsidR="002F6B78" w:rsidRPr="0007288F" w:rsidRDefault="002F6B78" w:rsidP="004B4412">
      <w:pPr>
        <w:pStyle w:val="ListParagraph"/>
        <w:numPr>
          <w:ilvl w:val="1"/>
          <w:numId w:val="20"/>
        </w:numPr>
        <w:jc w:val="both"/>
        <w:rPr>
          <w:b/>
        </w:rPr>
      </w:pPr>
      <w:r w:rsidRPr="0007288F">
        <w:t xml:space="preserve">“Authorised Inspection Vessel” means any vessel included in the Commission’s register of vessels established under </w:t>
      </w:r>
      <w:r w:rsidR="00BA2CDC">
        <w:t>pa</w:t>
      </w:r>
      <w:r w:rsidR="007F10B9">
        <w:t>ra</w:t>
      </w:r>
      <w:r w:rsidR="00BA2CDC" w:rsidRPr="0007288F">
        <w:t xml:space="preserve">graph </w:t>
      </w:r>
      <w:r w:rsidRPr="0007288F">
        <w:t>1</w:t>
      </w:r>
      <w:r w:rsidR="00BA2CDC">
        <w:t>0</w:t>
      </w:r>
      <w:r w:rsidRPr="0007288F">
        <w:t xml:space="preserve"> and authorised to engage in boarding and inspection activities pursuant to these </w:t>
      </w:r>
      <w:proofErr w:type="gramStart"/>
      <w:r w:rsidRPr="0007288F">
        <w:t>procedures;</w:t>
      </w:r>
      <w:proofErr w:type="gramEnd"/>
      <w:r w:rsidRPr="0007288F">
        <w:t xml:space="preserve"> </w:t>
      </w:r>
    </w:p>
    <w:p w14:paraId="7C41EA52" w14:textId="791AD97F" w:rsidR="002F6B78" w:rsidRPr="0007288F" w:rsidRDefault="002F6B78" w:rsidP="004B4412">
      <w:pPr>
        <w:pStyle w:val="ListParagraph"/>
        <w:numPr>
          <w:ilvl w:val="1"/>
          <w:numId w:val="20"/>
        </w:numPr>
        <w:jc w:val="both"/>
        <w:rPr>
          <w:b/>
        </w:rPr>
      </w:pPr>
      <w:r w:rsidRPr="0007288F">
        <w:t xml:space="preserve">“Authorised Inspector” means an inspector trained and designated by the authorities responsible for boarding and inspection included in the Commission register and authorised to conduct boarding and inspection activities pursuant to these </w:t>
      </w:r>
      <w:proofErr w:type="gramStart"/>
      <w:r w:rsidRPr="0007288F">
        <w:t>procedures;</w:t>
      </w:r>
      <w:proofErr w:type="gramEnd"/>
      <w:r w:rsidRPr="0007288F">
        <w:t xml:space="preserve"> </w:t>
      </w:r>
    </w:p>
    <w:p w14:paraId="07C7598F" w14:textId="1616D33A" w:rsidR="002F6B78" w:rsidRPr="0007288F" w:rsidRDefault="002F6B78" w:rsidP="004B4412">
      <w:pPr>
        <w:pStyle w:val="ListParagraph"/>
        <w:numPr>
          <w:ilvl w:val="1"/>
          <w:numId w:val="20"/>
        </w:numPr>
        <w:jc w:val="both"/>
        <w:rPr>
          <w:b/>
        </w:rPr>
      </w:pPr>
      <w:r w:rsidRPr="0007288F">
        <w:t xml:space="preserve">“Fishing activity” means the activities described under Article 1 (g) of the </w:t>
      </w:r>
      <w:proofErr w:type="gramStart"/>
      <w:r w:rsidRPr="0007288F">
        <w:t>Convention;</w:t>
      </w:r>
      <w:proofErr w:type="gramEnd"/>
      <w:r w:rsidRPr="0007288F">
        <w:t xml:space="preserve"> </w:t>
      </w:r>
    </w:p>
    <w:p w14:paraId="05C3698B" w14:textId="04B215BE" w:rsidR="002F6B78" w:rsidRPr="0007288F" w:rsidRDefault="002F6B78" w:rsidP="004B4412">
      <w:pPr>
        <w:pStyle w:val="ListParagraph"/>
        <w:numPr>
          <w:ilvl w:val="1"/>
          <w:numId w:val="20"/>
        </w:numPr>
        <w:jc w:val="both"/>
      </w:pPr>
      <w:r w:rsidRPr="0007288F">
        <w:t xml:space="preserve">“Fishing Vessels” means any vessel described under Article 1 (h) of the Convention. </w:t>
      </w:r>
    </w:p>
    <w:p w14:paraId="0FBEDC44" w14:textId="6B5C4F08" w:rsidR="002F6B78" w:rsidRPr="002B1AE8" w:rsidRDefault="004E46EC"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Purpose</w:t>
      </w:r>
    </w:p>
    <w:p w14:paraId="2814D0DB" w14:textId="45221D12" w:rsidR="002F6B78" w:rsidRPr="0007288F" w:rsidRDefault="002F6B78" w:rsidP="004B4412">
      <w:pPr>
        <w:pStyle w:val="Numberedparagraphs"/>
        <w:keepNext/>
        <w:keepLines/>
        <w:widowControl/>
      </w:pPr>
      <w:r w:rsidRPr="00F51C6A">
        <w:rPr>
          <w:sz w:val="20"/>
          <w:szCs w:val="20"/>
        </w:rPr>
        <w:lastRenderedPageBreak/>
        <w:t>2</w:t>
      </w:r>
      <w:r w:rsidRPr="0007288F">
        <w:t>.</w:t>
      </w:r>
      <w:r w:rsidR="00A72763" w:rsidRPr="0007288F">
        <w:tab/>
      </w:r>
      <w:r w:rsidRPr="0007288F">
        <w:t xml:space="preserve">Boarding and inspection and related activities conducted pursuant to this CMM shall be for the purpose of ensuring compliance with the provisions of the Convention and the conservation and management measures adopted by the Commission and in force. </w:t>
      </w:r>
    </w:p>
    <w:p w14:paraId="419D2538" w14:textId="490C95B2" w:rsidR="002F6B78" w:rsidRPr="002B1AE8" w:rsidRDefault="004E46EC"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Area of Application</w:t>
      </w:r>
    </w:p>
    <w:p w14:paraId="44A9B002" w14:textId="6C2BE1B8" w:rsidR="002F6B78" w:rsidRPr="0007288F" w:rsidRDefault="002F6B78" w:rsidP="004B4412">
      <w:pPr>
        <w:pStyle w:val="Numberedparagraphs"/>
      </w:pPr>
      <w:r w:rsidRPr="00F51C6A">
        <w:rPr>
          <w:sz w:val="20"/>
          <w:szCs w:val="20"/>
        </w:rPr>
        <w:t>3</w:t>
      </w:r>
      <w:r w:rsidRPr="0007288F">
        <w:t>.</w:t>
      </w:r>
      <w:r w:rsidR="00A72763" w:rsidRPr="0007288F">
        <w:rPr>
          <w:b/>
        </w:rPr>
        <w:tab/>
      </w:r>
      <w:r w:rsidRPr="0007288F">
        <w:t xml:space="preserve">These procedures shall apply throughout the Convention Area, which consists of the high </w:t>
      </w:r>
      <w:proofErr w:type="gramStart"/>
      <w:r w:rsidRPr="0007288F">
        <w:t>seas</w:t>
      </w:r>
      <w:proofErr w:type="gramEnd"/>
      <w:r w:rsidRPr="0007288F">
        <w:t xml:space="preserve"> areas of the South Pacific Ocean as specified in Article 5 of the Convention. </w:t>
      </w:r>
    </w:p>
    <w:p w14:paraId="3CD20E53" w14:textId="5785EFE8" w:rsidR="002F6B78" w:rsidRPr="002B1AE8" w:rsidRDefault="004E46EC"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General Obligations</w:t>
      </w:r>
    </w:p>
    <w:p w14:paraId="617C5892" w14:textId="48A8387A" w:rsidR="002F6B78" w:rsidRPr="0007288F" w:rsidRDefault="002F6B78" w:rsidP="004B4412">
      <w:pPr>
        <w:pStyle w:val="Numberedparagraphs"/>
      </w:pPr>
      <w:r w:rsidRPr="00F51C6A">
        <w:rPr>
          <w:sz w:val="20"/>
          <w:szCs w:val="20"/>
        </w:rPr>
        <w:t>4</w:t>
      </w:r>
      <w:r w:rsidRPr="0007288F">
        <w:t>.</w:t>
      </w:r>
      <w:r w:rsidR="00A72763" w:rsidRPr="0007288F">
        <w:tab/>
      </w:r>
      <w:r w:rsidRPr="0007288F">
        <w:t xml:space="preserve">Each Contracting Party may, subject to these procedures, carry out boarding and inspection in the Convention Area of fishing vessels engaged in or reported to have engaged in fishing for fisheries resources regulated pursuant to the Convention. </w:t>
      </w:r>
    </w:p>
    <w:p w14:paraId="7A5ED1BF" w14:textId="379D5038" w:rsidR="002F6B78" w:rsidRPr="0007288F" w:rsidRDefault="007C142A" w:rsidP="004B4412">
      <w:pPr>
        <w:pStyle w:val="Numberedparagraphs"/>
      </w:pPr>
      <w:r>
        <w:rPr>
          <w:sz w:val="20"/>
          <w:szCs w:val="20"/>
        </w:rPr>
        <w:t>5</w:t>
      </w:r>
      <w:r w:rsidR="002F6B78" w:rsidRPr="0007288F">
        <w:t>.</w:t>
      </w:r>
      <w:r w:rsidR="00A72763" w:rsidRPr="0007288F">
        <w:tab/>
      </w:r>
      <w:r w:rsidR="002F6B78" w:rsidRPr="0007288F">
        <w:t xml:space="preserve">These procedures shall also apply in their entirety, </w:t>
      </w:r>
      <w:r w:rsidR="002F6B78" w:rsidRPr="0007288F">
        <w:rPr>
          <w:i/>
          <w:iCs/>
        </w:rPr>
        <w:t>mutatis mutandis</w:t>
      </w:r>
      <w:r w:rsidR="002F6B78" w:rsidRPr="0007288F">
        <w:t>, as between a Contracting Party and a Fishing Entity, subject to a notification to that effect to the Commission from the Contracting Party concerned.</w:t>
      </w:r>
    </w:p>
    <w:p w14:paraId="22A17E21" w14:textId="291B37EE" w:rsidR="002F6B78" w:rsidRPr="0007288F" w:rsidRDefault="007C142A" w:rsidP="004B4412">
      <w:pPr>
        <w:pStyle w:val="Numberedparagraphs"/>
      </w:pPr>
      <w:r>
        <w:rPr>
          <w:sz w:val="20"/>
          <w:szCs w:val="20"/>
        </w:rPr>
        <w:t>6</w:t>
      </w:r>
      <w:r w:rsidR="002F6B78" w:rsidRPr="0007288F">
        <w:t>.</w:t>
      </w:r>
      <w:r w:rsidR="00A72763" w:rsidRPr="0007288F">
        <w:tab/>
      </w:r>
      <w:r w:rsidR="002F6B78" w:rsidRPr="0007288F">
        <w:t xml:space="preserve">Each Member and CNCP shall ensure that Fishing Vessels flying its flag accept boarding and inspection by Authorised Inspectors in accordance with these procedures. Such Authorised Inspectors shall comply with these procedures in the conduct of any such activities. </w:t>
      </w:r>
    </w:p>
    <w:p w14:paraId="287087A4" w14:textId="41485C8B" w:rsidR="002F6B78" w:rsidRPr="002B1AE8" w:rsidRDefault="004E46EC"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Interpretation and Implementation</w:t>
      </w:r>
    </w:p>
    <w:p w14:paraId="00105548" w14:textId="143D7929" w:rsidR="002F6B78" w:rsidRPr="0007288F" w:rsidRDefault="007C142A" w:rsidP="004B4412">
      <w:pPr>
        <w:pStyle w:val="Numberedparagraphs"/>
      </w:pPr>
      <w:r>
        <w:rPr>
          <w:sz w:val="20"/>
          <w:szCs w:val="20"/>
        </w:rPr>
        <w:t>7</w:t>
      </w:r>
      <w:r w:rsidR="002F6B78" w:rsidRPr="0007288F">
        <w:t>.</w:t>
      </w:r>
      <w:r w:rsidR="00A72763" w:rsidRPr="0007288F">
        <w:tab/>
      </w:r>
      <w:r w:rsidR="002F6B78" w:rsidRPr="0007288F">
        <w:t xml:space="preserve">These procedures are intended to implement and give effect to, and are to be read consistently with the Convention, Article 27(1)(b). </w:t>
      </w:r>
    </w:p>
    <w:p w14:paraId="0DA44F33" w14:textId="155DC941" w:rsidR="002F6B78" w:rsidRPr="0007288F" w:rsidRDefault="007C142A" w:rsidP="004B4412">
      <w:pPr>
        <w:pStyle w:val="Numberedparagraphs"/>
      </w:pPr>
      <w:r>
        <w:rPr>
          <w:sz w:val="20"/>
          <w:szCs w:val="20"/>
        </w:rPr>
        <w:t>8</w:t>
      </w:r>
      <w:r w:rsidR="002F6B78" w:rsidRPr="0007288F">
        <w:t>.</w:t>
      </w:r>
      <w:r w:rsidR="00A72763" w:rsidRPr="0007288F">
        <w:tab/>
      </w:r>
      <w:r w:rsidR="002F6B78" w:rsidRPr="0007288F">
        <w:t xml:space="preserve">These procedures shall be implemented in a transparent and non-discriminatory manner, </w:t>
      </w:r>
      <w:proofErr w:type="gramStart"/>
      <w:r w:rsidR="002F6B78" w:rsidRPr="0007288F">
        <w:t>taking into account</w:t>
      </w:r>
      <w:proofErr w:type="gramEnd"/>
      <w:r w:rsidR="002F6B78" w:rsidRPr="0007288F">
        <w:t xml:space="preserve"> such factors as, </w:t>
      </w:r>
      <w:r w:rsidR="002F6B78" w:rsidRPr="00F51C6A">
        <w:rPr>
          <w:i/>
          <w:iCs/>
        </w:rPr>
        <w:t>inter alia</w:t>
      </w:r>
      <w:r w:rsidR="002F6B78" w:rsidRPr="0007288F">
        <w:t xml:space="preserve">: </w:t>
      </w:r>
    </w:p>
    <w:p w14:paraId="737F192A" w14:textId="74193382" w:rsidR="002F6B78" w:rsidRPr="003A2E2F" w:rsidRDefault="002F6B78" w:rsidP="004B4412">
      <w:pPr>
        <w:pStyle w:val="ListParagraph"/>
        <w:jc w:val="both"/>
      </w:pPr>
      <w:r w:rsidRPr="003A2E2F">
        <w:t xml:space="preserve">the presence of observers on board a vessel and the frequency and results of past inspections; and </w:t>
      </w:r>
    </w:p>
    <w:p w14:paraId="6DF54C3F" w14:textId="47466650" w:rsidR="002F6B78" w:rsidRPr="0007288F" w:rsidRDefault="002F6B78" w:rsidP="004B4412">
      <w:pPr>
        <w:pStyle w:val="ListParagraph"/>
        <w:jc w:val="both"/>
        <w:rPr>
          <w:b/>
        </w:rPr>
      </w:pPr>
      <w:r w:rsidRPr="003A2E2F">
        <w:t>the full range of measures to monitor compliance with the provisions of the Convention and the Commission’s conservation and management measures.</w:t>
      </w:r>
      <w:r w:rsidRPr="0007288F">
        <w:t xml:space="preserve"> </w:t>
      </w:r>
    </w:p>
    <w:p w14:paraId="767AFB8E" w14:textId="4C5F0685" w:rsidR="002F6B78" w:rsidRPr="002B1AE8" w:rsidRDefault="004E46EC"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Participation</w:t>
      </w:r>
    </w:p>
    <w:p w14:paraId="67115B5D" w14:textId="49FE6E4C" w:rsidR="002F6B78" w:rsidRPr="0007288F" w:rsidRDefault="007C142A" w:rsidP="004B4412">
      <w:pPr>
        <w:pStyle w:val="Numberedparagraphs"/>
      </w:pPr>
      <w:r>
        <w:rPr>
          <w:sz w:val="20"/>
          <w:szCs w:val="20"/>
        </w:rPr>
        <w:t>9</w:t>
      </w:r>
      <w:r w:rsidR="002F6B78" w:rsidRPr="0007288F">
        <w:t>.</w:t>
      </w:r>
      <w:r w:rsidR="00A72763" w:rsidRPr="0007288F">
        <w:tab/>
      </w:r>
      <w:r w:rsidR="002F6B78" w:rsidRPr="0007288F">
        <w:t>Each Contracting Party that intends to carry out boarding and inspection activities pursuant to these procedures shall so notify the Commission, through the Executive Secretary, and shall provide the following:</w:t>
      </w:r>
    </w:p>
    <w:p w14:paraId="1FEAE477" w14:textId="4E3C4F69" w:rsidR="002F6B78" w:rsidRPr="003A2E2F" w:rsidRDefault="002F6B78" w:rsidP="004B4412">
      <w:pPr>
        <w:pStyle w:val="ListParagraph"/>
        <w:numPr>
          <w:ilvl w:val="1"/>
          <w:numId w:val="22"/>
        </w:numPr>
        <w:jc w:val="both"/>
        <w:rPr>
          <w:b/>
        </w:rPr>
      </w:pPr>
      <w:r w:rsidRPr="0007288F">
        <w:t xml:space="preserve">with respect to each Authorised Inspection Vessel under these procedures: </w:t>
      </w:r>
    </w:p>
    <w:p w14:paraId="114B6F5E" w14:textId="522CF8E0" w:rsidR="002F6B78" w:rsidRPr="0007288F" w:rsidRDefault="002F6B78" w:rsidP="004B4412">
      <w:pPr>
        <w:pStyle w:val="ListParagraph"/>
        <w:numPr>
          <w:ilvl w:val="2"/>
          <w:numId w:val="21"/>
        </w:numPr>
        <w:jc w:val="both"/>
        <w:rPr>
          <w:b/>
        </w:rPr>
      </w:pPr>
      <w:r w:rsidRPr="0007288F">
        <w:t xml:space="preserve">details of the vessel: name, description, photograph, registration number, port of registry (and, if different from the port of registry, port marked on the vessel hull), vessel flag, IMO number (if issued), international radio call sign, except where not applicable for military </w:t>
      </w:r>
      <w:proofErr w:type="gramStart"/>
      <w:r w:rsidRPr="0007288F">
        <w:t>vessels;</w:t>
      </w:r>
      <w:proofErr w:type="gramEnd"/>
      <w:r w:rsidRPr="0007288F">
        <w:t xml:space="preserve"> </w:t>
      </w:r>
    </w:p>
    <w:p w14:paraId="15FC1D3A" w14:textId="006B0AE5" w:rsidR="002F6B78" w:rsidRPr="0007288F" w:rsidRDefault="002F6B78" w:rsidP="004B4412">
      <w:pPr>
        <w:pStyle w:val="ListParagraph"/>
        <w:numPr>
          <w:ilvl w:val="2"/>
          <w:numId w:val="21"/>
        </w:numPr>
        <w:jc w:val="both"/>
        <w:rPr>
          <w:b/>
        </w:rPr>
      </w:pPr>
      <w:r w:rsidRPr="0007288F">
        <w:t xml:space="preserve">notification that the inspection vessel is clearly marked and identifiable as being on government </w:t>
      </w:r>
      <w:proofErr w:type="gramStart"/>
      <w:r w:rsidRPr="0007288F">
        <w:t>service;</w:t>
      </w:r>
      <w:proofErr w:type="gramEnd"/>
      <w:r w:rsidRPr="0007288F">
        <w:t xml:space="preserve"> </w:t>
      </w:r>
    </w:p>
    <w:p w14:paraId="03F9F6C4" w14:textId="73CCC99E" w:rsidR="002F6B78" w:rsidRPr="0007288F" w:rsidRDefault="002F6B78" w:rsidP="004B4412">
      <w:pPr>
        <w:pStyle w:val="ListParagraph"/>
        <w:jc w:val="both"/>
        <w:rPr>
          <w:b/>
        </w:rPr>
      </w:pPr>
      <w:r w:rsidRPr="0007288F">
        <w:t xml:space="preserve">with respect to Authorised </w:t>
      </w:r>
      <w:proofErr w:type="gramStart"/>
      <w:r w:rsidRPr="0007288F">
        <w:t>Inspectors</w:t>
      </w:r>
      <w:proofErr w:type="gramEnd"/>
      <w:r w:rsidRPr="0007288F">
        <w:t xml:space="preserve"> it designates pursuant to these procedures: </w:t>
      </w:r>
    </w:p>
    <w:p w14:paraId="277C75A0" w14:textId="7B752C1A" w:rsidR="002F6B78" w:rsidRPr="0007288F" w:rsidRDefault="002F6B78" w:rsidP="004B4412">
      <w:pPr>
        <w:pStyle w:val="ListParagraph"/>
        <w:numPr>
          <w:ilvl w:val="2"/>
          <w:numId w:val="21"/>
        </w:numPr>
        <w:jc w:val="both"/>
        <w:rPr>
          <w:b/>
        </w:rPr>
      </w:pPr>
      <w:r w:rsidRPr="0007288F">
        <w:t xml:space="preserve">the name(s) of the authorities responsible for boarding and </w:t>
      </w:r>
      <w:proofErr w:type="gramStart"/>
      <w:r w:rsidRPr="0007288F">
        <w:t>inspection;</w:t>
      </w:r>
      <w:proofErr w:type="gramEnd"/>
      <w:r w:rsidRPr="0007288F">
        <w:t xml:space="preserve"> </w:t>
      </w:r>
    </w:p>
    <w:p w14:paraId="6CB94C58" w14:textId="0C22CD48" w:rsidR="002F6B78" w:rsidRPr="0007288F" w:rsidRDefault="002F6B78" w:rsidP="004B4412">
      <w:pPr>
        <w:pStyle w:val="ListParagraph"/>
        <w:keepNext/>
        <w:keepLines/>
        <w:widowControl/>
        <w:numPr>
          <w:ilvl w:val="2"/>
          <w:numId w:val="21"/>
        </w:numPr>
        <w:ind w:left="1077" w:hanging="357"/>
        <w:jc w:val="both"/>
        <w:rPr>
          <w:b/>
        </w:rPr>
      </w:pPr>
      <w:r w:rsidRPr="0007288F">
        <w:lastRenderedPageBreak/>
        <w:t xml:space="preserve">notification that the Authorised Inspectors are fully familiar with the fishing activities to be inspected and the provisions of the Convention and conservation and management measures in </w:t>
      </w:r>
      <w:proofErr w:type="gramStart"/>
      <w:r w:rsidRPr="0007288F">
        <w:t>force;</w:t>
      </w:r>
      <w:proofErr w:type="gramEnd"/>
      <w:r w:rsidRPr="0007288F">
        <w:t xml:space="preserve"> </w:t>
      </w:r>
    </w:p>
    <w:p w14:paraId="1BB2C847" w14:textId="25F5D511" w:rsidR="002F6B78" w:rsidRPr="0007288F" w:rsidRDefault="002F6B78" w:rsidP="004B4412">
      <w:pPr>
        <w:pStyle w:val="ListParagraph"/>
        <w:numPr>
          <w:ilvl w:val="2"/>
          <w:numId w:val="21"/>
        </w:numPr>
        <w:jc w:val="both"/>
        <w:rPr>
          <w:b/>
        </w:rPr>
      </w:pPr>
      <w:r w:rsidRPr="0007288F">
        <w:t xml:space="preserve">notification that the Authorised Inspectors have received and completed training in carrying out boarding and inspection activities at sea, including in accordance with any standards and procedures as may be adopted by the </w:t>
      </w:r>
      <w:proofErr w:type="gramStart"/>
      <w:r w:rsidRPr="0007288F">
        <w:t>Commission;</w:t>
      </w:r>
      <w:proofErr w:type="gramEnd"/>
      <w:r w:rsidRPr="0007288F">
        <w:t xml:space="preserve"> </w:t>
      </w:r>
    </w:p>
    <w:p w14:paraId="34BA0C75" w14:textId="17FF2639" w:rsidR="002F6B78" w:rsidRPr="0007288F" w:rsidRDefault="002F6B78" w:rsidP="004B4412">
      <w:pPr>
        <w:pStyle w:val="ListParagraph"/>
        <w:numPr>
          <w:ilvl w:val="2"/>
          <w:numId w:val="21"/>
        </w:numPr>
        <w:jc w:val="both"/>
        <w:rPr>
          <w:b/>
        </w:rPr>
      </w:pPr>
      <w:r w:rsidRPr="0007288F">
        <w:t xml:space="preserve">an example of the credentials issued to its Authorised Inspectors. </w:t>
      </w:r>
    </w:p>
    <w:p w14:paraId="607CB4FA" w14:textId="0D5C3B4F" w:rsidR="002F6B78" w:rsidRPr="0007288F" w:rsidRDefault="002F6B78" w:rsidP="004B4412">
      <w:pPr>
        <w:pStyle w:val="Numberedparagraphs"/>
      </w:pPr>
      <w:r w:rsidRPr="00F51C6A">
        <w:rPr>
          <w:sz w:val="20"/>
          <w:szCs w:val="20"/>
        </w:rPr>
        <w:t>1</w:t>
      </w:r>
      <w:r w:rsidR="007C142A">
        <w:rPr>
          <w:sz w:val="20"/>
          <w:szCs w:val="20"/>
        </w:rPr>
        <w:t>0</w:t>
      </w:r>
      <w:r w:rsidRPr="0007288F">
        <w:t>.</w:t>
      </w:r>
      <w:r w:rsidR="00A72763" w:rsidRPr="0007288F">
        <w:tab/>
      </w:r>
      <w:r w:rsidRPr="0007288F">
        <w:t xml:space="preserve">The Commission shall establish and the Secretariat shall maintain a register of all Authorised Inspection Vessels and Authorities of the Inspection Vessel. The register shall be posted on the Commission website. The Secretariat shall circulate without delay changes to the lists of Authorised Inspection Vessels and Authorities of the Inspection Vessel and update the registry upon receiving notifications consistent with paragraph </w:t>
      </w:r>
      <w:r w:rsidR="00BA2CDC">
        <w:t>9</w:t>
      </w:r>
      <w:r w:rsidRPr="0007288F">
        <w:t xml:space="preserve">.  </w:t>
      </w:r>
    </w:p>
    <w:p w14:paraId="2B37B7CF" w14:textId="265BECF7" w:rsidR="002F6B78" w:rsidRPr="0007288F" w:rsidRDefault="002F6B78" w:rsidP="004B4412">
      <w:pPr>
        <w:pStyle w:val="Numberedparagraphs"/>
      </w:pPr>
      <w:r w:rsidRPr="00F51C6A">
        <w:rPr>
          <w:sz w:val="20"/>
          <w:szCs w:val="20"/>
        </w:rPr>
        <w:t>1</w:t>
      </w:r>
      <w:r w:rsidR="007C142A">
        <w:rPr>
          <w:sz w:val="20"/>
          <w:szCs w:val="20"/>
        </w:rPr>
        <w:t>1</w:t>
      </w:r>
      <w:r w:rsidRPr="0007288F">
        <w:t>.</w:t>
      </w:r>
      <w:r w:rsidR="00A72763" w:rsidRPr="0007288F">
        <w:rPr>
          <w:b/>
        </w:rPr>
        <w:tab/>
      </w:r>
      <w:r w:rsidRPr="0007288F">
        <w:t>Only vessels and authorities or inspectors from authorities listed on the Commission’s register are authorised under these procedures to board and inspect fishing vessels flagged to Contracting Parties or Cooperating non-Contracting Parties fishing for fisheries resources regulated pursuant to the Convention. Each Member and CNCP of the Commission shall take necessary measures to ensure that these lists are circulated in a timely manner to each of its fishing vessels operating in the Convention Area.</w:t>
      </w:r>
    </w:p>
    <w:p w14:paraId="139343A3" w14:textId="2F9E7A1A" w:rsidR="002F6B78" w:rsidRPr="0007288F" w:rsidRDefault="002F6B78" w:rsidP="004B4412">
      <w:pPr>
        <w:pStyle w:val="Numberedparagraphs"/>
      </w:pPr>
      <w:r w:rsidRPr="00F51C6A">
        <w:rPr>
          <w:sz w:val="20"/>
          <w:szCs w:val="20"/>
        </w:rPr>
        <w:t>1</w:t>
      </w:r>
      <w:r w:rsidR="007C142A">
        <w:rPr>
          <w:sz w:val="20"/>
          <w:szCs w:val="20"/>
        </w:rPr>
        <w:t>2</w:t>
      </w:r>
      <w:r w:rsidRPr="0007288F">
        <w:t>.</w:t>
      </w:r>
      <w:r w:rsidR="00A72763" w:rsidRPr="0007288F">
        <w:tab/>
      </w:r>
      <w:r w:rsidRPr="0007288F">
        <w:t>Where military vessels are used as a platform for the conduct of boarding and inspection, the Authorities of the Inspection Vessel shall ensure that the boarding and inspection is carried out by Authori</w:t>
      </w:r>
      <w:r w:rsidR="00686167" w:rsidRPr="0007288F">
        <w:t>s</w:t>
      </w:r>
      <w:r w:rsidRPr="0007288F">
        <w:t xml:space="preserve">ed Inspectors fully trained in fisheries enforcement procedures and duly authorised for this purpose under national laws, and that boardings from such military vessels by Authorised Inspectors conform to the procedures contained within this CMM. </w:t>
      </w:r>
    </w:p>
    <w:p w14:paraId="139689FA" w14:textId="6DBEFE06" w:rsidR="002F6B78" w:rsidRPr="0007288F" w:rsidRDefault="002F6B78" w:rsidP="004B4412">
      <w:pPr>
        <w:pStyle w:val="Numberedparagraphs"/>
      </w:pPr>
      <w:r w:rsidRPr="00F51C6A">
        <w:rPr>
          <w:sz w:val="20"/>
          <w:szCs w:val="20"/>
        </w:rPr>
        <w:t>1</w:t>
      </w:r>
      <w:r w:rsidR="007C142A">
        <w:rPr>
          <w:sz w:val="20"/>
          <w:szCs w:val="20"/>
        </w:rPr>
        <w:t>3</w:t>
      </w:r>
      <w:r w:rsidRPr="0007288F">
        <w:t>.</w:t>
      </w:r>
      <w:r w:rsidR="00A72763" w:rsidRPr="0007288F">
        <w:tab/>
      </w:r>
      <w:r w:rsidRPr="0007288F">
        <w:t>To enhance the effectiveness of the Commission’s boarding and inspection procedures, and to maximi</w:t>
      </w:r>
      <w:r w:rsidR="00686167" w:rsidRPr="0007288F">
        <w:t>s</w:t>
      </w:r>
      <w:r w:rsidRPr="0007288F">
        <w:t>e the use of trained Authorised Inspectors, Contracting Parties may identify opportunities to place Authorised Inspectors on Authori</w:t>
      </w:r>
      <w:r w:rsidR="00686167" w:rsidRPr="0007288F">
        <w:t>s</w:t>
      </w:r>
      <w:r w:rsidRPr="0007288F">
        <w:t xml:space="preserve">ed Inspection Vessels of another Contracting Party. Where appropriate, Contracting Parties should seek to conclude bilateral or multilateral arrangements to this end or otherwise facilitate communication and coordination between them for the purpose of implementing these procedures. </w:t>
      </w:r>
    </w:p>
    <w:p w14:paraId="1137F36C" w14:textId="1CA76AA0" w:rsidR="002F6B78" w:rsidRPr="002B1AE8" w:rsidRDefault="004E46EC"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Procedures</w:t>
      </w:r>
    </w:p>
    <w:p w14:paraId="2A82212C" w14:textId="47AB3289" w:rsidR="002F6B78" w:rsidRPr="0007288F" w:rsidRDefault="002F6B78" w:rsidP="004B4412">
      <w:pPr>
        <w:pStyle w:val="Numberedparagraphs"/>
      </w:pPr>
      <w:r w:rsidRPr="00F51C6A">
        <w:rPr>
          <w:sz w:val="20"/>
          <w:szCs w:val="20"/>
        </w:rPr>
        <w:t>1</w:t>
      </w:r>
      <w:r w:rsidR="007C142A">
        <w:rPr>
          <w:sz w:val="20"/>
          <w:szCs w:val="20"/>
        </w:rPr>
        <w:t>4</w:t>
      </w:r>
      <w:r w:rsidRPr="0007288F">
        <w:t>.</w:t>
      </w:r>
      <w:r w:rsidR="00A72763" w:rsidRPr="0007288F">
        <w:tab/>
      </w:r>
      <w:r w:rsidRPr="0007288F">
        <w:t xml:space="preserve">The SPRFMO inspection flag </w:t>
      </w:r>
      <w:r w:rsidR="005A2143">
        <w:t xml:space="preserve">in Annex 1 and the SPRFMO inspection pennant in Annex 2 </w:t>
      </w:r>
      <w:r w:rsidRPr="0007288F">
        <w:t xml:space="preserve">shall be flown by Authorised Inspection Vessels, in clearly visible fashion, when carrying out activities under this CMM. </w:t>
      </w:r>
    </w:p>
    <w:p w14:paraId="5D3F4B88" w14:textId="1BFAF5CA" w:rsidR="002F6B78" w:rsidRPr="0007288F" w:rsidRDefault="002F6B78" w:rsidP="004B4412">
      <w:pPr>
        <w:pStyle w:val="Numberedparagraphs"/>
      </w:pPr>
      <w:r w:rsidRPr="00F51C6A">
        <w:rPr>
          <w:sz w:val="20"/>
          <w:szCs w:val="20"/>
        </w:rPr>
        <w:t>1</w:t>
      </w:r>
      <w:r w:rsidR="007C142A">
        <w:rPr>
          <w:sz w:val="20"/>
          <w:szCs w:val="20"/>
        </w:rPr>
        <w:t>5</w:t>
      </w:r>
      <w:r w:rsidRPr="0007288F">
        <w:t>.</w:t>
      </w:r>
      <w:r w:rsidR="00A72763" w:rsidRPr="0007288F">
        <w:tab/>
      </w:r>
      <w:r w:rsidRPr="0007288F">
        <w:t xml:space="preserve">Authorised Inspectors shall carry an identity card identifying the inspector as authorised to carry out boarding and inspection procedures under the auspices of the Commission and in accordance with these procedures. The identity card shall be in the same form as the example of credentials provided by the relevant Contracting Party under paragraph </w:t>
      </w:r>
      <w:r w:rsidR="002A1C7B">
        <w:t>9</w:t>
      </w:r>
      <w:r w:rsidRPr="0007288F">
        <w:t>(b)(iv) of this CMM.</w:t>
      </w:r>
    </w:p>
    <w:p w14:paraId="6041833C" w14:textId="05B3FE5C" w:rsidR="002F6B78" w:rsidRPr="0007288F" w:rsidRDefault="002F6B78" w:rsidP="004B4412">
      <w:pPr>
        <w:pStyle w:val="Numberedparagraphs"/>
      </w:pPr>
      <w:r w:rsidRPr="00F51C6A">
        <w:rPr>
          <w:sz w:val="20"/>
          <w:szCs w:val="20"/>
        </w:rPr>
        <w:t>1</w:t>
      </w:r>
      <w:r w:rsidR="007C142A">
        <w:rPr>
          <w:sz w:val="20"/>
          <w:szCs w:val="20"/>
        </w:rPr>
        <w:t>6</w:t>
      </w:r>
      <w:r w:rsidRPr="0007288F">
        <w:t>.</w:t>
      </w:r>
      <w:r w:rsidR="00A72763" w:rsidRPr="0007288F">
        <w:tab/>
      </w:r>
      <w:r w:rsidRPr="0007288F">
        <w:t xml:space="preserve">An Authorised Inspection Vessel that intends to board and inspect a fishing vessel in the Convention Area that is engaged in or reported to have engaged in fishing regulated pursuant to the Convention shall, prior to initiating the boarding and inspection: </w:t>
      </w:r>
    </w:p>
    <w:p w14:paraId="4C54850A" w14:textId="0E991559" w:rsidR="002F6B78" w:rsidRPr="004B4412" w:rsidRDefault="002F6B78" w:rsidP="004B4412">
      <w:pPr>
        <w:pStyle w:val="ListParagraph"/>
        <w:numPr>
          <w:ilvl w:val="1"/>
          <w:numId w:val="23"/>
        </w:numPr>
        <w:jc w:val="both"/>
        <w:rPr>
          <w:b/>
        </w:rPr>
      </w:pPr>
      <w:r w:rsidRPr="0007288F">
        <w:t xml:space="preserve">make best efforts to establish contact with the fishing vessel by radio, by the appropriate International Code of Signals or by other accepted means of alerting the </w:t>
      </w:r>
      <w:proofErr w:type="gramStart"/>
      <w:r w:rsidRPr="0007288F">
        <w:t>vessel;</w:t>
      </w:r>
      <w:proofErr w:type="gramEnd"/>
      <w:r w:rsidRPr="0007288F">
        <w:t xml:space="preserve"> </w:t>
      </w:r>
    </w:p>
    <w:p w14:paraId="6180AE37" w14:textId="7A643138" w:rsidR="002F6B78" w:rsidRPr="004B4412" w:rsidRDefault="002F6B78" w:rsidP="004B4412">
      <w:pPr>
        <w:pStyle w:val="ListParagraph"/>
        <w:numPr>
          <w:ilvl w:val="1"/>
          <w:numId w:val="23"/>
        </w:numPr>
        <w:jc w:val="both"/>
        <w:rPr>
          <w:b/>
        </w:rPr>
      </w:pPr>
      <w:r w:rsidRPr="0007288F">
        <w:t xml:space="preserve">provide the information to identify itself as an Authorised Inspection Vessel: name, registration number, international radio call sign, Authority of the Inspection Vessel, vessel flag, IMO number (if issued), and contact </w:t>
      </w:r>
      <w:proofErr w:type="gramStart"/>
      <w:r w:rsidRPr="0007288F">
        <w:t>frequency;</w:t>
      </w:r>
      <w:proofErr w:type="gramEnd"/>
      <w:r w:rsidRPr="0007288F">
        <w:t xml:space="preserve"> </w:t>
      </w:r>
    </w:p>
    <w:p w14:paraId="20A86F2A" w14:textId="70C129E7" w:rsidR="002F6B78" w:rsidRPr="004B4412" w:rsidRDefault="002F6B78" w:rsidP="003C1126">
      <w:pPr>
        <w:pStyle w:val="ListParagraph"/>
        <w:keepLines/>
        <w:numPr>
          <w:ilvl w:val="1"/>
          <w:numId w:val="23"/>
        </w:numPr>
        <w:ind w:left="714" w:hanging="357"/>
        <w:jc w:val="both"/>
        <w:rPr>
          <w:b/>
        </w:rPr>
      </w:pPr>
      <w:r w:rsidRPr="0007288F">
        <w:lastRenderedPageBreak/>
        <w:t xml:space="preserve">communicate to the master of the vessel its intention to board and inspect the vessel under the authority of the Commission and pursuant to these procedures, making their best efforts, using any available means, to communicate with the master of the fishing vessel(s) in a language that the master can understand; and </w:t>
      </w:r>
    </w:p>
    <w:p w14:paraId="78BD6968" w14:textId="3D7166CC" w:rsidR="002F6B78" w:rsidRPr="004B4412" w:rsidRDefault="002F6B78" w:rsidP="004B4412">
      <w:pPr>
        <w:pStyle w:val="ListParagraph"/>
        <w:numPr>
          <w:ilvl w:val="1"/>
          <w:numId w:val="23"/>
        </w:numPr>
        <w:jc w:val="both"/>
        <w:rPr>
          <w:b/>
        </w:rPr>
      </w:pPr>
      <w:r w:rsidRPr="0007288F">
        <w:t xml:space="preserve">initiate notice at the earliest possible time through the Authorities of the Inspection Vessel of the boarding and inspection to the Authorities of the Fishing Vessel. </w:t>
      </w:r>
    </w:p>
    <w:p w14:paraId="1581C21B" w14:textId="57B15FB8" w:rsidR="002F6B78" w:rsidRPr="0007288F" w:rsidRDefault="002F6B78" w:rsidP="004B4412">
      <w:pPr>
        <w:pStyle w:val="Numberedparagraphs"/>
      </w:pPr>
      <w:r w:rsidRPr="00F51C6A">
        <w:rPr>
          <w:sz w:val="20"/>
          <w:szCs w:val="20"/>
        </w:rPr>
        <w:t>1</w:t>
      </w:r>
      <w:r w:rsidR="007C142A">
        <w:rPr>
          <w:sz w:val="20"/>
          <w:szCs w:val="20"/>
        </w:rPr>
        <w:t>7</w:t>
      </w:r>
      <w:r w:rsidRPr="0007288F">
        <w:t>.</w:t>
      </w:r>
      <w:r w:rsidR="00A72763" w:rsidRPr="0007288F">
        <w:tab/>
      </w:r>
      <w:r w:rsidRPr="0007288F">
        <w:t xml:space="preserve">In carrying out boarding and inspection pursuant to these procedures, the Authorised Inspection Vessel and Authorised Inspectors shall make their best efforts, using any available means, to communicate with the master of the fishing vessel(s) in a language that the master can understand. </w:t>
      </w:r>
      <w:proofErr w:type="gramStart"/>
      <w:r w:rsidRPr="0007288F">
        <w:t>In order to</w:t>
      </w:r>
      <w:proofErr w:type="gramEnd"/>
      <w:r w:rsidRPr="0007288F">
        <w:t xml:space="preserve"> facilitate communications between the Authorised Inspectors and the master of the Fishing Vessel, the standardi</w:t>
      </w:r>
      <w:r w:rsidR="00686167" w:rsidRPr="0007288F">
        <w:t>s</w:t>
      </w:r>
      <w:r w:rsidRPr="0007288F">
        <w:t>ed questionnaire</w:t>
      </w:r>
      <w:r w:rsidR="00E77751" w:rsidRPr="00E77751">
        <w:t xml:space="preserve"> </w:t>
      </w:r>
      <w:r w:rsidR="00E77751">
        <w:t>in Annex 4 may be used. The questionnaire</w:t>
      </w:r>
      <w:r w:rsidRPr="0007288F">
        <w:t xml:space="preserve"> shall be translated into multiple languages and circulated to all Contracting Parties with Authorised Inspection Vessels. </w:t>
      </w:r>
    </w:p>
    <w:p w14:paraId="2E003B16" w14:textId="3F3FF80C" w:rsidR="002F6B78" w:rsidRPr="0007288F" w:rsidRDefault="002F6B78" w:rsidP="004B4412">
      <w:pPr>
        <w:pStyle w:val="Numberedparagraphs"/>
      </w:pPr>
      <w:r w:rsidRPr="00F51C6A">
        <w:rPr>
          <w:sz w:val="20"/>
          <w:szCs w:val="20"/>
        </w:rPr>
        <w:t>1</w:t>
      </w:r>
      <w:r w:rsidR="007C142A">
        <w:rPr>
          <w:sz w:val="20"/>
          <w:szCs w:val="20"/>
        </w:rPr>
        <w:t>8</w:t>
      </w:r>
      <w:r w:rsidRPr="0007288F">
        <w:t>.</w:t>
      </w:r>
      <w:r w:rsidR="00A72763" w:rsidRPr="0007288F">
        <w:tab/>
      </w:r>
      <w:r w:rsidRPr="0007288F">
        <w:t xml:space="preserve">Authorised Inspectors shall have the authority to inspect the Fishing Vessel, its license, gear, equipment, records, facilities, fish and fish products and any relevant documents necessary to verify compliance with the conservation and management measures in force pursuant to the Convention. </w:t>
      </w:r>
    </w:p>
    <w:p w14:paraId="59E77416" w14:textId="141BC911" w:rsidR="002F6B78" w:rsidRPr="0007288F" w:rsidRDefault="007C142A" w:rsidP="004B4412">
      <w:pPr>
        <w:pStyle w:val="Numberedparagraphs"/>
      </w:pPr>
      <w:r>
        <w:rPr>
          <w:sz w:val="20"/>
          <w:szCs w:val="20"/>
        </w:rPr>
        <w:t>19</w:t>
      </w:r>
      <w:r w:rsidR="002F6B78" w:rsidRPr="0007288F">
        <w:t>.</w:t>
      </w:r>
      <w:r w:rsidR="00A72763" w:rsidRPr="0007288F">
        <w:tab/>
      </w:r>
      <w:r w:rsidR="002F6B78" w:rsidRPr="0007288F">
        <w:t xml:space="preserve">Boarding and inspection pursuant to these procedures shall: </w:t>
      </w:r>
    </w:p>
    <w:p w14:paraId="1F5D5992" w14:textId="0CA75808" w:rsidR="002F6B78" w:rsidRPr="004B4412" w:rsidRDefault="002F6B78" w:rsidP="004B4412">
      <w:pPr>
        <w:pStyle w:val="ListParagraph"/>
        <w:numPr>
          <w:ilvl w:val="1"/>
          <w:numId w:val="24"/>
        </w:numPr>
        <w:jc w:val="both"/>
        <w:rPr>
          <w:b/>
        </w:rPr>
      </w:pPr>
      <w:r w:rsidRPr="0007288F">
        <w:t xml:space="preserve">limit the number of inspectors to the degree </w:t>
      </w:r>
      <w:proofErr w:type="gramStart"/>
      <w:r w:rsidRPr="0007288F">
        <w:t>necessary;</w:t>
      </w:r>
      <w:proofErr w:type="gramEnd"/>
    </w:p>
    <w:p w14:paraId="5B41E6E4" w14:textId="0AE8E01C" w:rsidR="002F6B78" w:rsidRPr="0007288F" w:rsidRDefault="002F6B78" w:rsidP="004B4412">
      <w:pPr>
        <w:pStyle w:val="ListParagraph"/>
        <w:jc w:val="both"/>
        <w:rPr>
          <w:b/>
        </w:rPr>
      </w:pPr>
      <w:r w:rsidRPr="0007288F">
        <w:t xml:space="preserve">be carried out in accordance with internationally accepted principles of good seamanship </w:t>
      </w:r>
      <w:proofErr w:type="gramStart"/>
      <w:r w:rsidRPr="0007288F">
        <w:t>so as to</w:t>
      </w:r>
      <w:proofErr w:type="gramEnd"/>
      <w:r w:rsidRPr="0007288F">
        <w:t xml:space="preserve"> avoid risks to the safety of fishing vessels and </w:t>
      </w:r>
      <w:proofErr w:type="gramStart"/>
      <w:r w:rsidRPr="0007288F">
        <w:t>crews;</w:t>
      </w:r>
      <w:proofErr w:type="gramEnd"/>
      <w:r w:rsidRPr="0007288F">
        <w:t xml:space="preserve"> </w:t>
      </w:r>
    </w:p>
    <w:p w14:paraId="0A43A328" w14:textId="22EA444D" w:rsidR="002F6B78" w:rsidRPr="0007288F" w:rsidRDefault="002F6B78" w:rsidP="004B4412">
      <w:pPr>
        <w:pStyle w:val="ListParagraph"/>
        <w:jc w:val="both"/>
        <w:rPr>
          <w:b/>
        </w:rPr>
      </w:pPr>
      <w:r w:rsidRPr="0007288F">
        <w:t xml:space="preserve">be conducted as much as possible in a manner so as not to interfere unduly with the lawful operation of the fishing </w:t>
      </w:r>
      <w:proofErr w:type="gramStart"/>
      <w:r w:rsidRPr="0007288F">
        <w:t>vessel;</w:t>
      </w:r>
      <w:proofErr w:type="gramEnd"/>
    </w:p>
    <w:p w14:paraId="5FD6DF57" w14:textId="104B054F" w:rsidR="002F6B78" w:rsidRPr="0007288F" w:rsidRDefault="002F6B78" w:rsidP="004B4412">
      <w:pPr>
        <w:pStyle w:val="ListParagraph"/>
        <w:jc w:val="both"/>
        <w:rPr>
          <w:b/>
        </w:rPr>
      </w:pPr>
      <w:r w:rsidRPr="0007288F">
        <w:t xml:space="preserve">take reasonable care to avoid action that would adversely affect the quality of the catch; and </w:t>
      </w:r>
    </w:p>
    <w:p w14:paraId="5142F415" w14:textId="2917582E" w:rsidR="002F6B78" w:rsidRPr="0007288F" w:rsidRDefault="002F6B78" w:rsidP="004B4412">
      <w:pPr>
        <w:pStyle w:val="ListParagraph"/>
        <w:jc w:val="both"/>
        <w:rPr>
          <w:b/>
        </w:rPr>
      </w:pPr>
      <w:r w:rsidRPr="0007288F">
        <w:t xml:space="preserve">not be conducted in such manner as to constitute harassment of a fishing vessel’s officers, crew, or observers. </w:t>
      </w:r>
    </w:p>
    <w:p w14:paraId="109A9D8D" w14:textId="08FD4973" w:rsidR="002F6B78" w:rsidRPr="0007288F" w:rsidRDefault="002F6B78" w:rsidP="004B4412">
      <w:pPr>
        <w:pStyle w:val="Numberedparagraphs"/>
      </w:pPr>
      <w:r w:rsidRPr="00F51C6A">
        <w:rPr>
          <w:sz w:val="20"/>
          <w:szCs w:val="20"/>
        </w:rPr>
        <w:t>2</w:t>
      </w:r>
      <w:r w:rsidR="007C142A">
        <w:rPr>
          <w:sz w:val="20"/>
          <w:szCs w:val="20"/>
        </w:rPr>
        <w:t>0</w:t>
      </w:r>
      <w:r w:rsidRPr="0007288F">
        <w:t>.</w:t>
      </w:r>
      <w:r w:rsidR="00A72763" w:rsidRPr="0007288F">
        <w:tab/>
      </w:r>
      <w:r w:rsidRPr="0007288F">
        <w:t>In the conduct of a boarding and inspection, the Authori</w:t>
      </w:r>
      <w:r w:rsidR="00686167" w:rsidRPr="0007288F">
        <w:t>s</w:t>
      </w:r>
      <w:r w:rsidRPr="0007288F">
        <w:t xml:space="preserve">ed Inspectors shall: </w:t>
      </w:r>
    </w:p>
    <w:p w14:paraId="169AEE7C" w14:textId="662BD448" w:rsidR="002F6B78" w:rsidRPr="004B4412" w:rsidRDefault="002F6B78" w:rsidP="004B4412">
      <w:pPr>
        <w:pStyle w:val="ListParagraph"/>
        <w:numPr>
          <w:ilvl w:val="1"/>
          <w:numId w:val="25"/>
        </w:numPr>
        <w:jc w:val="both"/>
        <w:rPr>
          <w:b/>
        </w:rPr>
      </w:pPr>
      <w:r w:rsidRPr="0007288F">
        <w:t xml:space="preserve">present their identity card to the master of the Fishing </w:t>
      </w:r>
      <w:proofErr w:type="gramStart"/>
      <w:r w:rsidRPr="0007288F">
        <w:t>Vessel;</w:t>
      </w:r>
      <w:proofErr w:type="gramEnd"/>
      <w:r w:rsidRPr="0007288F">
        <w:t xml:space="preserve"> </w:t>
      </w:r>
    </w:p>
    <w:p w14:paraId="50BBD0BB" w14:textId="3A7BBB8D" w:rsidR="002F6B78" w:rsidRPr="0007288F" w:rsidRDefault="002F6B78" w:rsidP="004B4412">
      <w:pPr>
        <w:pStyle w:val="ListParagraph"/>
        <w:jc w:val="both"/>
        <w:rPr>
          <w:b/>
        </w:rPr>
      </w:pPr>
      <w:r w:rsidRPr="0007288F">
        <w:t xml:space="preserve">not interfere with the master’s ability to communicate with the Authorities of the Fishing </w:t>
      </w:r>
      <w:proofErr w:type="gramStart"/>
      <w:r w:rsidRPr="0007288F">
        <w:t>Vessel;</w:t>
      </w:r>
      <w:proofErr w:type="gramEnd"/>
    </w:p>
    <w:p w14:paraId="50436CED" w14:textId="37D6F18E" w:rsidR="002F6B78" w:rsidRPr="0007288F" w:rsidRDefault="002F6B78" w:rsidP="004B4412">
      <w:pPr>
        <w:pStyle w:val="ListParagraph"/>
        <w:jc w:val="both"/>
        <w:rPr>
          <w:b/>
        </w:rPr>
      </w:pPr>
      <w:r w:rsidRPr="0007288F">
        <w:t xml:space="preserve">complete the inspection of the vessel and disembark within 4 (four) hours of embarking unless evidence of a serious violation is </w:t>
      </w:r>
      <w:proofErr w:type="gramStart"/>
      <w:r w:rsidRPr="0007288F">
        <w:t>found;</w:t>
      </w:r>
      <w:proofErr w:type="gramEnd"/>
      <w:r w:rsidRPr="0007288F">
        <w:t xml:space="preserve"> </w:t>
      </w:r>
    </w:p>
    <w:p w14:paraId="45B69584" w14:textId="4BFDAC8D" w:rsidR="002F6B78" w:rsidRPr="0007288F" w:rsidRDefault="002F6B78" w:rsidP="004B4412">
      <w:pPr>
        <w:pStyle w:val="ListParagraph"/>
        <w:jc w:val="both"/>
        <w:rPr>
          <w:b/>
        </w:rPr>
      </w:pPr>
      <w:r w:rsidRPr="0007288F">
        <w:t xml:space="preserve">collect and clearly document any evidence they believe indicates a violation of measures in force pursuant to the </w:t>
      </w:r>
      <w:proofErr w:type="gramStart"/>
      <w:r w:rsidRPr="0007288F">
        <w:t>Convention;</w:t>
      </w:r>
      <w:proofErr w:type="gramEnd"/>
      <w:r w:rsidRPr="0007288F">
        <w:t xml:space="preserve"> </w:t>
      </w:r>
    </w:p>
    <w:p w14:paraId="0892C57E" w14:textId="5DD18080" w:rsidR="002F6B78" w:rsidRPr="0007288F" w:rsidRDefault="002F6B78" w:rsidP="004B4412">
      <w:pPr>
        <w:pStyle w:val="ListParagraph"/>
        <w:jc w:val="both"/>
        <w:rPr>
          <w:b/>
        </w:rPr>
      </w:pPr>
      <w:r w:rsidRPr="0007288F">
        <w:t xml:space="preserve">provide to the master prior to leaving the Fishing Vessel a copy of an interim report on the boarding and inspection including any objection or statement which the master wishes to </w:t>
      </w:r>
      <w:proofErr w:type="gramStart"/>
      <w:r w:rsidRPr="0007288F">
        <w:t>include;</w:t>
      </w:r>
      <w:proofErr w:type="gramEnd"/>
    </w:p>
    <w:p w14:paraId="01AF32C4" w14:textId="77F7840F" w:rsidR="002F6B78" w:rsidRPr="0007288F" w:rsidRDefault="002F6B78" w:rsidP="004B4412">
      <w:pPr>
        <w:pStyle w:val="ListParagraph"/>
        <w:jc w:val="both"/>
        <w:rPr>
          <w:b/>
        </w:rPr>
      </w:pPr>
      <w:r w:rsidRPr="0007288F">
        <w:t>provide a full report on the boarding and inspection to the Authorities of the Fishing Vessel and the Secretariat, pursuant to paragraph 2</w:t>
      </w:r>
      <w:r w:rsidR="007D46D7">
        <w:t>6</w:t>
      </w:r>
      <w:r w:rsidRPr="0007288F">
        <w:t xml:space="preserve">, which shall also include any master’s objection or </w:t>
      </w:r>
      <w:proofErr w:type="gramStart"/>
      <w:r w:rsidRPr="0007288F">
        <w:t>statement;</w:t>
      </w:r>
      <w:proofErr w:type="gramEnd"/>
      <w:r w:rsidRPr="0007288F">
        <w:t xml:space="preserve"> </w:t>
      </w:r>
    </w:p>
    <w:p w14:paraId="393B4153" w14:textId="0FC9F6AA" w:rsidR="002F6B78" w:rsidRPr="0007288F" w:rsidRDefault="002F6B78" w:rsidP="004B4412">
      <w:pPr>
        <w:pStyle w:val="ListParagraph"/>
        <w:jc w:val="both"/>
        <w:rPr>
          <w:b/>
        </w:rPr>
      </w:pPr>
      <w:r w:rsidRPr="0007288F">
        <w:t>promptly leave the vessel following completion of the inspection if they find no evidence of a serious violation.</w:t>
      </w:r>
    </w:p>
    <w:p w14:paraId="3145E8DE" w14:textId="6D9237FF" w:rsidR="002F6B78" w:rsidRPr="0007288F" w:rsidRDefault="002F6B78" w:rsidP="004B4412">
      <w:pPr>
        <w:pStyle w:val="Numberedparagraphs"/>
      </w:pPr>
      <w:r w:rsidRPr="00F51C6A">
        <w:rPr>
          <w:sz w:val="20"/>
          <w:szCs w:val="20"/>
        </w:rPr>
        <w:t>2</w:t>
      </w:r>
      <w:r w:rsidR="007C142A">
        <w:rPr>
          <w:sz w:val="20"/>
          <w:szCs w:val="20"/>
        </w:rPr>
        <w:t>1</w:t>
      </w:r>
      <w:r w:rsidRPr="0007288F">
        <w:t>.</w:t>
      </w:r>
      <w:r w:rsidR="00A72763" w:rsidRPr="0007288F">
        <w:rPr>
          <w:b/>
        </w:rPr>
        <w:tab/>
      </w:r>
      <w:r w:rsidRPr="0007288F">
        <w:t xml:space="preserve">During the conduct of a boarding and inspection, Contracting Parties shall require that the master of the fishing vessel flying their flag: </w:t>
      </w:r>
    </w:p>
    <w:p w14:paraId="620363B7" w14:textId="47C0A2B4" w:rsidR="002F6B78" w:rsidRPr="004B4412" w:rsidRDefault="002F6B78" w:rsidP="004B4412">
      <w:pPr>
        <w:pStyle w:val="ListParagraph"/>
        <w:numPr>
          <w:ilvl w:val="1"/>
          <w:numId w:val="26"/>
        </w:numPr>
        <w:jc w:val="both"/>
        <w:rPr>
          <w:b/>
        </w:rPr>
      </w:pPr>
      <w:r w:rsidRPr="0007288F">
        <w:t xml:space="preserve">accept and facilitate prompt and safe boarding by the Authorised </w:t>
      </w:r>
      <w:proofErr w:type="gramStart"/>
      <w:r w:rsidRPr="0007288F">
        <w:t>Inspectors;</w:t>
      </w:r>
      <w:proofErr w:type="gramEnd"/>
      <w:r w:rsidRPr="0007288F">
        <w:t xml:space="preserve"> </w:t>
      </w:r>
    </w:p>
    <w:p w14:paraId="37153FDE" w14:textId="442EB4F3" w:rsidR="002F6B78" w:rsidRPr="004B4412" w:rsidRDefault="002F6B78" w:rsidP="004B4412">
      <w:pPr>
        <w:pStyle w:val="ListParagraph"/>
        <w:numPr>
          <w:ilvl w:val="1"/>
          <w:numId w:val="26"/>
        </w:numPr>
        <w:jc w:val="both"/>
        <w:rPr>
          <w:b/>
        </w:rPr>
      </w:pPr>
      <w:r w:rsidRPr="0007288F">
        <w:t xml:space="preserve">follow internationally accepted principles of good seamanship </w:t>
      </w:r>
      <w:proofErr w:type="gramStart"/>
      <w:r w:rsidRPr="0007288F">
        <w:t>so as to</w:t>
      </w:r>
      <w:proofErr w:type="gramEnd"/>
      <w:r w:rsidRPr="0007288F">
        <w:t xml:space="preserve"> avoid risks to the safety of Authorised Inspection Vessels and Authorised </w:t>
      </w:r>
      <w:proofErr w:type="gramStart"/>
      <w:r w:rsidRPr="0007288F">
        <w:t>Inspectors;</w:t>
      </w:r>
      <w:proofErr w:type="gramEnd"/>
    </w:p>
    <w:p w14:paraId="45400010" w14:textId="4EE094C9" w:rsidR="002F6B78" w:rsidRPr="004B4412" w:rsidRDefault="002F6B78" w:rsidP="004B4412">
      <w:pPr>
        <w:pStyle w:val="ListParagraph"/>
        <w:numPr>
          <w:ilvl w:val="1"/>
          <w:numId w:val="26"/>
        </w:numPr>
        <w:jc w:val="both"/>
        <w:rPr>
          <w:b/>
        </w:rPr>
      </w:pPr>
      <w:r w:rsidRPr="0007288F">
        <w:lastRenderedPageBreak/>
        <w:t xml:space="preserve">cooperate with and assist in the inspection of the vessel pursuant to these </w:t>
      </w:r>
      <w:proofErr w:type="gramStart"/>
      <w:r w:rsidRPr="0007288F">
        <w:t>procedures;</w:t>
      </w:r>
      <w:proofErr w:type="gramEnd"/>
      <w:r w:rsidRPr="0007288F">
        <w:t xml:space="preserve"> </w:t>
      </w:r>
    </w:p>
    <w:p w14:paraId="434F4C8A" w14:textId="18B8B9F0" w:rsidR="002F6B78" w:rsidRPr="004B4412" w:rsidRDefault="002F6B78" w:rsidP="004B4412">
      <w:pPr>
        <w:pStyle w:val="ListParagraph"/>
        <w:numPr>
          <w:ilvl w:val="1"/>
          <w:numId w:val="26"/>
        </w:numPr>
        <w:jc w:val="both"/>
        <w:rPr>
          <w:b/>
        </w:rPr>
      </w:pPr>
      <w:r w:rsidRPr="0007288F">
        <w:t xml:space="preserve">not assault, resist, intimidate, interfere with, or unduly obstruct or delay the Authorised Inspectors in the performance of their </w:t>
      </w:r>
      <w:proofErr w:type="gramStart"/>
      <w:r w:rsidRPr="0007288F">
        <w:t>duties;</w:t>
      </w:r>
      <w:proofErr w:type="gramEnd"/>
      <w:r w:rsidRPr="0007288F">
        <w:t xml:space="preserve"> </w:t>
      </w:r>
    </w:p>
    <w:p w14:paraId="54382518" w14:textId="49B7E7F9" w:rsidR="002F6B78" w:rsidRPr="004B4412" w:rsidRDefault="002F6B78" w:rsidP="004B4412">
      <w:pPr>
        <w:pStyle w:val="ListParagraph"/>
        <w:numPr>
          <w:ilvl w:val="1"/>
          <w:numId w:val="26"/>
        </w:numPr>
        <w:jc w:val="both"/>
        <w:rPr>
          <w:b/>
        </w:rPr>
      </w:pPr>
      <w:r w:rsidRPr="0007288F">
        <w:t>allow the Authori</w:t>
      </w:r>
      <w:r w:rsidR="00686167" w:rsidRPr="0007288F">
        <w:t>s</w:t>
      </w:r>
      <w:r w:rsidRPr="0007288F">
        <w:t xml:space="preserve">ed Inspectors to communicate with the crew of the Authorised Inspection Vessel, the Authorities of the Inspection Vessel, any embarked observers, as well as with the crew and authorities of the fishing vessel being </w:t>
      </w:r>
      <w:proofErr w:type="gramStart"/>
      <w:r w:rsidRPr="0007288F">
        <w:t>inspected;</w:t>
      </w:r>
      <w:proofErr w:type="gramEnd"/>
      <w:r w:rsidRPr="0007288F">
        <w:t xml:space="preserve"> </w:t>
      </w:r>
    </w:p>
    <w:p w14:paraId="08F3F731" w14:textId="2F4B094F" w:rsidR="002F6B78" w:rsidRPr="004B4412" w:rsidRDefault="002F6B78" w:rsidP="004B4412">
      <w:pPr>
        <w:pStyle w:val="ListParagraph"/>
        <w:numPr>
          <w:ilvl w:val="1"/>
          <w:numId w:val="26"/>
        </w:numPr>
        <w:jc w:val="both"/>
        <w:rPr>
          <w:b/>
        </w:rPr>
      </w:pPr>
      <w:r w:rsidRPr="0007288F">
        <w:t>provide the Authori</w:t>
      </w:r>
      <w:r w:rsidR="00686167" w:rsidRPr="0007288F">
        <w:t>s</w:t>
      </w:r>
      <w:r w:rsidRPr="0007288F">
        <w:t xml:space="preserve">ed Inspectors onboard with reasonable facilities, including, where appropriate, food and accommodation; and </w:t>
      </w:r>
    </w:p>
    <w:p w14:paraId="125ED4BE" w14:textId="6CB0EAF9" w:rsidR="002F6B78" w:rsidRPr="004B4412" w:rsidRDefault="002F6B78" w:rsidP="004B4412">
      <w:pPr>
        <w:pStyle w:val="ListParagraph"/>
        <w:numPr>
          <w:ilvl w:val="1"/>
          <w:numId w:val="26"/>
        </w:numPr>
        <w:jc w:val="both"/>
        <w:rPr>
          <w:b/>
        </w:rPr>
      </w:pPr>
      <w:r w:rsidRPr="0007288F">
        <w:t>facilitate safe disembarkation by the Authori</w:t>
      </w:r>
      <w:r w:rsidR="00686167" w:rsidRPr="0007288F">
        <w:t>s</w:t>
      </w:r>
      <w:r w:rsidRPr="0007288F">
        <w:t xml:space="preserve">ed Inspectors. </w:t>
      </w:r>
    </w:p>
    <w:p w14:paraId="5B142A81" w14:textId="1D7B17EB" w:rsidR="002F6B78" w:rsidRPr="0007288F" w:rsidRDefault="002F6B78" w:rsidP="004B4412">
      <w:pPr>
        <w:pStyle w:val="Numberedparagraphs"/>
      </w:pPr>
      <w:r w:rsidRPr="00F51C6A">
        <w:rPr>
          <w:sz w:val="20"/>
          <w:szCs w:val="20"/>
        </w:rPr>
        <w:t>2</w:t>
      </w:r>
      <w:r w:rsidR="007C142A">
        <w:rPr>
          <w:sz w:val="20"/>
          <w:szCs w:val="20"/>
        </w:rPr>
        <w:t>2</w:t>
      </w:r>
      <w:r w:rsidRPr="0007288F">
        <w:t>.</w:t>
      </w:r>
      <w:r w:rsidR="00A72763" w:rsidRPr="0007288F">
        <w:rPr>
          <w:b/>
        </w:rPr>
        <w:tab/>
      </w:r>
      <w:r w:rsidRPr="0007288F">
        <w:t xml:space="preserve">If the master of a fishing vessel refuses to allow an Authorised Inspector to carry out a boarding and inspection in accordance with these procedures, such master shall </w:t>
      </w:r>
      <w:proofErr w:type="gramStart"/>
      <w:r w:rsidRPr="0007288F">
        <w:t>offer an explanation of</w:t>
      </w:r>
      <w:proofErr w:type="gramEnd"/>
      <w:r w:rsidRPr="0007288F">
        <w:t xml:space="preserve"> the reason for such refusal. The Authorities of the Inspection Vessel shall immediately notify the Authorities of the Fishing Vessel, as well as the Commission, of the master’s refusal and any explanation.</w:t>
      </w:r>
    </w:p>
    <w:p w14:paraId="2FAF7A85" w14:textId="1651439A" w:rsidR="002F6B78" w:rsidRPr="0007288F" w:rsidRDefault="002F6B78" w:rsidP="004B4412">
      <w:pPr>
        <w:pStyle w:val="Numberedparagraphs"/>
      </w:pPr>
      <w:r w:rsidRPr="00F51C6A">
        <w:rPr>
          <w:sz w:val="20"/>
          <w:szCs w:val="20"/>
        </w:rPr>
        <w:t>2</w:t>
      </w:r>
      <w:r w:rsidR="007C142A">
        <w:rPr>
          <w:sz w:val="20"/>
          <w:szCs w:val="20"/>
        </w:rPr>
        <w:t>3</w:t>
      </w:r>
      <w:r w:rsidRPr="0007288F">
        <w:t>.</w:t>
      </w:r>
      <w:r w:rsidR="00A72763" w:rsidRPr="0007288F">
        <w:rPr>
          <w:b/>
        </w:rPr>
        <w:tab/>
      </w:r>
      <w:r w:rsidRPr="0007288F">
        <w:t>The Authorities of the Fishing Vessel, except where relevant international measures, procedures, and practices relating to safety at sea make it necessary to delay the boarding and inspection, shall direct the master to accept the boarding and inspection. If the master does not comply with such direction, the relevant Member or CNCP shall suspend the vessel’s authori</w:t>
      </w:r>
      <w:r w:rsidR="00686167" w:rsidRPr="0007288F">
        <w:t>s</w:t>
      </w:r>
      <w:r w:rsidRPr="0007288F">
        <w:t xml:space="preserve">ation to fish and order the vessel to return immediately to port. The Member or CNCP shall immediately notify the Authorities of the Inspection Vessel and the Commission of the action it has taken in these circumstances. </w:t>
      </w:r>
    </w:p>
    <w:p w14:paraId="79FC0A1E" w14:textId="695F77BC" w:rsidR="002F6B78" w:rsidRPr="002B1AE8" w:rsidRDefault="004E46EC"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Use of Force</w:t>
      </w:r>
    </w:p>
    <w:p w14:paraId="551D1DE1" w14:textId="469B2B62" w:rsidR="002F6B78" w:rsidRPr="0007288F" w:rsidRDefault="002F6B78" w:rsidP="004B4412">
      <w:pPr>
        <w:pStyle w:val="Numberedparagraphs"/>
      </w:pPr>
      <w:r w:rsidRPr="00F51C6A">
        <w:rPr>
          <w:sz w:val="20"/>
          <w:szCs w:val="20"/>
        </w:rPr>
        <w:t>2</w:t>
      </w:r>
      <w:r w:rsidR="007C142A">
        <w:rPr>
          <w:sz w:val="20"/>
          <w:szCs w:val="20"/>
        </w:rPr>
        <w:t>4</w:t>
      </w:r>
      <w:r w:rsidRPr="0007288F">
        <w:t>.</w:t>
      </w:r>
      <w:r w:rsidR="007A376D" w:rsidRPr="0007288F">
        <w:tab/>
      </w:r>
      <w:r w:rsidRPr="0007288F">
        <w:t>The use of force shall be avoided except when and to the degree necessary to ensure the safety of the Authori</w:t>
      </w:r>
      <w:r w:rsidR="00686167" w:rsidRPr="0007288F">
        <w:t>s</w:t>
      </w:r>
      <w:r w:rsidRPr="0007288F">
        <w:t>ed Inspectors and where the Authori</w:t>
      </w:r>
      <w:r w:rsidR="00686167" w:rsidRPr="0007288F">
        <w:t>s</w:t>
      </w:r>
      <w:r w:rsidRPr="0007288F">
        <w:t>ed Inspectors are obstructed in the execution of their duties</w:t>
      </w:r>
      <w:r w:rsidR="00D91F94" w:rsidRPr="0007288F">
        <w:rPr>
          <w:rStyle w:val="FootnoteReference"/>
        </w:rPr>
        <w:footnoteReference w:id="1"/>
      </w:r>
      <w:r w:rsidRPr="0007288F">
        <w:t xml:space="preserve">. The degree of force used shall not exceed that reasonably required under the circumstances. </w:t>
      </w:r>
    </w:p>
    <w:p w14:paraId="591019AD" w14:textId="6D4EBC00" w:rsidR="002F6B78" w:rsidRPr="0007288F" w:rsidRDefault="002F6B78" w:rsidP="004B4412">
      <w:pPr>
        <w:pStyle w:val="Numberedparagraphs"/>
      </w:pPr>
      <w:r w:rsidRPr="00F51C6A">
        <w:rPr>
          <w:sz w:val="20"/>
          <w:szCs w:val="20"/>
        </w:rPr>
        <w:t>2</w:t>
      </w:r>
      <w:r w:rsidR="007C142A">
        <w:rPr>
          <w:sz w:val="20"/>
          <w:szCs w:val="20"/>
        </w:rPr>
        <w:t>5</w:t>
      </w:r>
      <w:r w:rsidRPr="0007288F">
        <w:t>.</w:t>
      </w:r>
      <w:r w:rsidR="007A376D" w:rsidRPr="0007288F">
        <w:tab/>
      </w:r>
      <w:r w:rsidRPr="0007288F">
        <w:t>Any incident involving the use of force shall be immediately reported to the Authorities of the Fishing Vessel by the Authori</w:t>
      </w:r>
      <w:r w:rsidR="00686167" w:rsidRPr="0007288F">
        <w:t>s</w:t>
      </w:r>
      <w:r w:rsidRPr="0007288F">
        <w:t xml:space="preserve">ed Inspector as well as to the Executive Secretary for distribution to the Commission. </w:t>
      </w:r>
    </w:p>
    <w:p w14:paraId="59B5F2FD" w14:textId="69F791EE" w:rsidR="002F6B78" w:rsidRPr="002B1AE8" w:rsidRDefault="004E46EC"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Inspection Reports</w:t>
      </w:r>
    </w:p>
    <w:p w14:paraId="3437B864" w14:textId="4ECB29A4" w:rsidR="002F6B78" w:rsidRPr="0007288F" w:rsidRDefault="002F6B78" w:rsidP="004B4412">
      <w:pPr>
        <w:pStyle w:val="Numberedparagraphs"/>
      </w:pPr>
      <w:r w:rsidRPr="00F51C6A">
        <w:rPr>
          <w:sz w:val="20"/>
          <w:szCs w:val="20"/>
        </w:rPr>
        <w:t>2</w:t>
      </w:r>
      <w:r w:rsidR="007C142A">
        <w:rPr>
          <w:sz w:val="20"/>
          <w:szCs w:val="20"/>
        </w:rPr>
        <w:t>6</w:t>
      </w:r>
      <w:r w:rsidRPr="0007288F">
        <w:t>.</w:t>
      </w:r>
      <w:r w:rsidR="007A376D" w:rsidRPr="0007288F">
        <w:tab/>
      </w:r>
      <w:r w:rsidRPr="0007288F">
        <w:t>Authorised Inspectors shall be required to prepare a full report on each boarding and inspection they carry out pursuant to these procedures</w:t>
      </w:r>
      <w:r w:rsidR="00E77751" w:rsidRPr="00E77751">
        <w:t xml:space="preserve"> </w:t>
      </w:r>
      <w:r w:rsidR="00E77751">
        <w:t>using the template in Annex 3</w:t>
      </w:r>
      <w:r w:rsidRPr="0007288F">
        <w:t>, including any supporting information and any statement from the master of the fishing vessel. The Authorities of the Inspection Vessel from which the boarding and inspection was carried out shall transmit a copy of the boarding and inspection report to the Authorities of the Fishing Vessel subject to the inspection, as well as the Secretariat, within 7 (seven) full working days of the completion of the boarding and inspection. Where it is not technically possible for the Authorities of the Inspection Vessel to provide such report to the Authorities of the Fishing Vessel within this timeframe, the Authorities of the Inspection</w:t>
      </w:r>
      <w:r w:rsidR="000D0F01" w:rsidRPr="0007288F">
        <w:t xml:space="preserve"> </w:t>
      </w:r>
      <w:r w:rsidRPr="0007288F">
        <w:t xml:space="preserve">Vessel shall inform the Authorities of the Fishing Vessel and shall specify the </w:t>
      </w:r>
      <w:proofErr w:type="gramStart"/>
      <w:r w:rsidRPr="0007288F">
        <w:t>time period</w:t>
      </w:r>
      <w:proofErr w:type="gramEnd"/>
      <w:r w:rsidRPr="0007288F">
        <w:t xml:space="preserve"> within which the report will be provided. </w:t>
      </w:r>
    </w:p>
    <w:p w14:paraId="58A99E0E" w14:textId="13238762" w:rsidR="002F6B78" w:rsidRPr="0007288F" w:rsidRDefault="002F6B78" w:rsidP="004B4412">
      <w:pPr>
        <w:pStyle w:val="Numberedparagraphs"/>
        <w:keepNext/>
        <w:keepLines/>
        <w:widowControl/>
        <w:ind w:left="425" w:hanging="425"/>
      </w:pPr>
      <w:r w:rsidRPr="00F51C6A">
        <w:rPr>
          <w:sz w:val="20"/>
          <w:szCs w:val="20"/>
        </w:rPr>
        <w:lastRenderedPageBreak/>
        <w:t>2</w:t>
      </w:r>
      <w:r w:rsidR="007C142A">
        <w:rPr>
          <w:sz w:val="20"/>
          <w:szCs w:val="20"/>
        </w:rPr>
        <w:t>7</w:t>
      </w:r>
      <w:r w:rsidRPr="0007288F">
        <w:t>.</w:t>
      </w:r>
      <w:r w:rsidR="007A376D" w:rsidRPr="0007288F">
        <w:tab/>
      </w:r>
      <w:r w:rsidRPr="0007288F">
        <w:t xml:space="preserve">The report shall include the name(s) and authority of the inspector(s) and clearly identify any observed activity or condition that the Authorised Inspectors believe to be a violation of the Convention or conservation and management measures in force and indicate the nature of specific factual evidence of such violation. </w:t>
      </w:r>
    </w:p>
    <w:p w14:paraId="7E217518" w14:textId="586F7329" w:rsidR="002F6B78" w:rsidRPr="002B1AE8" w:rsidRDefault="004E46EC"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Serious Violations</w:t>
      </w:r>
    </w:p>
    <w:p w14:paraId="64961D24" w14:textId="01A916E6" w:rsidR="002F6B78" w:rsidRPr="0007288F" w:rsidRDefault="002F6B78" w:rsidP="004B4412">
      <w:pPr>
        <w:pStyle w:val="Numberedparagraphs"/>
      </w:pPr>
      <w:r w:rsidRPr="00F51C6A">
        <w:rPr>
          <w:sz w:val="20"/>
          <w:szCs w:val="20"/>
        </w:rPr>
        <w:t>2</w:t>
      </w:r>
      <w:r w:rsidR="007C142A">
        <w:rPr>
          <w:sz w:val="20"/>
          <w:szCs w:val="20"/>
        </w:rPr>
        <w:t>8</w:t>
      </w:r>
      <w:r w:rsidRPr="0007288F">
        <w:t>.</w:t>
      </w:r>
      <w:r w:rsidR="007A376D" w:rsidRPr="0007288F">
        <w:tab/>
      </w:r>
      <w:r w:rsidRPr="0007288F">
        <w:t>In the case of any boarding and inspection of a fishing vessel in which the Authorised Inspectors note an activity or condition that would constitute a serious violation, as defined in Article 1(n) of the Convention and paragraph 3</w:t>
      </w:r>
      <w:r w:rsidR="007D46D7">
        <w:t>2</w:t>
      </w:r>
      <w:r w:rsidRPr="0007288F">
        <w:t xml:space="preserve"> of this measure, the Authorities of the Inspection Vessels shall be required to without delay notify the Authorities of the Fishing Vessel, directly as well as through the Secretariat. </w:t>
      </w:r>
    </w:p>
    <w:p w14:paraId="6DE8DEFE" w14:textId="05A4AB56" w:rsidR="002F6B78" w:rsidRPr="0007288F" w:rsidRDefault="007C142A" w:rsidP="004B4412">
      <w:pPr>
        <w:pStyle w:val="Numberedparagraphs"/>
      </w:pPr>
      <w:r>
        <w:rPr>
          <w:sz w:val="20"/>
          <w:szCs w:val="20"/>
        </w:rPr>
        <w:t>29</w:t>
      </w:r>
      <w:r w:rsidR="002F6B78" w:rsidRPr="0007288F">
        <w:t>.</w:t>
      </w:r>
      <w:r w:rsidR="007A376D" w:rsidRPr="0007288F">
        <w:tab/>
      </w:r>
      <w:r w:rsidR="002F6B78" w:rsidRPr="0007288F">
        <w:t>Upon receipt of a notification under paragraph 2</w:t>
      </w:r>
      <w:r w:rsidR="007D46D7">
        <w:t>8</w:t>
      </w:r>
      <w:r w:rsidR="002F6B78" w:rsidRPr="0007288F">
        <w:t xml:space="preserve">, the Authorities of the Fishing Vessels shall without delay: </w:t>
      </w:r>
    </w:p>
    <w:p w14:paraId="19BFAC37" w14:textId="21124276" w:rsidR="002F6B78" w:rsidRPr="004B4412" w:rsidRDefault="002F6B78" w:rsidP="004B4412">
      <w:pPr>
        <w:pStyle w:val="ListParagraph"/>
        <w:numPr>
          <w:ilvl w:val="1"/>
          <w:numId w:val="27"/>
        </w:numPr>
        <w:jc w:val="both"/>
        <w:rPr>
          <w:b/>
        </w:rPr>
      </w:pPr>
      <w:r w:rsidRPr="0007288F">
        <w:t xml:space="preserve">investigate and, if the evidence warrants, take enforcement action against the Fishing Vessel in question and so notify the Authorities of the Inspection Vessel, as well as the Secretariat; or </w:t>
      </w:r>
    </w:p>
    <w:p w14:paraId="693E69DC" w14:textId="548C7418" w:rsidR="002F6B78" w:rsidRPr="004B4412" w:rsidRDefault="002F6B78" w:rsidP="004B4412">
      <w:pPr>
        <w:pStyle w:val="ListParagraph"/>
        <w:numPr>
          <w:ilvl w:val="1"/>
          <w:numId w:val="27"/>
        </w:numPr>
        <w:jc w:val="both"/>
        <w:rPr>
          <w:b/>
        </w:rPr>
      </w:pPr>
      <w:r w:rsidRPr="0007288F">
        <w:t xml:space="preserve">authorise the Authorities of the Inspection Vessel to undertake the investigation of the alleged serious violation and so notify the Secretariat. </w:t>
      </w:r>
    </w:p>
    <w:p w14:paraId="1A6FF963" w14:textId="571E500C" w:rsidR="002F6B78" w:rsidRPr="0007288F" w:rsidRDefault="002F6B78" w:rsidP="004B4412">
      <w:pPr>
        <w:pStyle w:val="Numberedparagraphs"/>
      </w:pPr>
      <w:r w:rsidRPr="00F51C6A">
        <w:rPr>
          <w:sz w:val="20"/>
          <w:szCs w:val="20"/>
        </w:rPr>
        <w:t>3</w:t>
      </w:r>
      <w:r w:rsidR="007C142A">
        <w:rPr>
          <w:sz w:val="20"/>
          <w:szCs w:val="20"/>
        </w:rPr>
        <w:t>0</w:t>
      </w:r>
      <w:r w:rsidRPr="0007288F">
        <w:t>.</w:t>
      </w:r>
      <w:r w:rsidR="007A376D" w:rsidRPr="0007288F">
        <w:tab/>
      </w:r>
      <w:r w:rsidRPr="0007288F">
        <w:t xml:space="preserve">In the case of </w:t>
      </w:r>
      <w:r w:rsidR="007D46D7">
        <w:t>29</w:t>
      </w:r>
      <w:r w:rsidRPr="0007288F">
        <w:t xml:space="preserve">(a) above, the Authorities of the Inspection Vessel shall be required to provide, as soon as practicable, the specific evidence collected by the Authorised Inspectors to the Authorities of the Fishing Vessel. </w:t>
      </w:r>
    </w:p>
    <w:p w14:paraId="54BF03FC" w14:textId="2C2E592C" w:rsidR="002F6B78" w:rsidRPr="0007288F" w:rsidRDefault="002F6B78" w:rsidP="004B4412">
      <w:pPr>
        <w:pStyle w:val="Numberedparagraphs"/>
      </w:pPr>
      <w:r w:rsidRPr="00F51C6A">
        <w:rPr>
          <w:sz w:val="20"/>
          <w:szCs w:val="20"/>
        </w:rPr>
        <w:t>3</w:t>
      </w:r>
      <w:r w:rsidR="007C142A">
        <w:rPr>
          <w:sz w:val="20"/>
          <w:szCs w:val="20"/>
        </w:rPr>
        <w:t>1</w:t>
      </w:r>
      <w:r w:rsidRPr="0007288F">
        <w:t>.</w:t>
      </w:r>
      <w:r w:rsidR="007A376D" w:rsidRPr="0007288F">
        <w:tab/>
      </w:r>
      <w:r w:rsidRPr="0007288F">
        <w:t xml:space="preserve">In the case of </w:t>
      </w:r>
      <w:r w:rsidR="007D46D7">
        <w:t>29</w:t>
      </w:r>
      <w:r w:rsidRPr="0007288F">
        <w:t xml:space="preserve">(b) above, the Authorities of the Inspection Vessel shall be required to provide the specific evidence collected by the Authorised Inspectors, along with the results of their investigation, to the authorities of the Fishing Vessel immediately upon completion of the investigation. </w:t>
      </w:r>
    </w:p>
    <w:p w14:paraId="3F08BD27" w14:textId="091FB2D2" w:rsidR="002F6B78" w:rsidRPr="0007288F" w:rsidRDefault="002F6B78" w:rsidP="004B4412">
      <w:pPr>
        <w:pStyle w:val="Numberedparagraphs"/>
      </w:pPr>
      <w:r w:rsidRPr="00F51C6A">
        <w:rPr>
          <w:sz w:val="20"/>
          <w:szCs w:val="20"/>
        </w:rPr>
        <w:t>3</w:t>
      </w:r>
      <w:r w:rsidR="007C142A">
        <w:rPr>
          <w:sz w:val="20"/>
          <w:szCs w:val="20"/>
        </w:rPr>
        <w:t>2</w:t>
      </w:r>
      <w:r w:rsidRPr="0007288F">
        <w:t>.</w:t>
      </w:r>
      <w:r w:rsidR="007A376D" w:rsidRPr="0007288F">
        <w:tab/>
      </w:r>
      <w:r w:rsidRPr="0007288F">
        <w:t xml:space="preserve">For the purposes of these procedures, a serious violation means the following violations of the provisions of the Convention or conservation and management measures adopted by the Commission: </w:t>
      </w:r>
    </w:p>
    <w:p w14:paraId="4D4D5C81" w14:textId="6828CCCE" w:rsidR="002F6B78" w:rsidRPr="004B4412" w:rsidRDefault="002F6B78" w:rsidP="004B4412">
      <w:pPr>
        <w:pStyle w:val="ListParagraph"/>
        <w:numPr>
          <w:ilvl w:val="1"/>
          <w:numId w:val="28"/>
        </w:numPr>
        <w:jc w:val="both"/>
        <w:rPr>
          <w:b/>
        </w:rPr>
      </w:pPr>
      <w:r w:rsidRPr="0007288F">
        <w:t>fishing without a valid license, permit or authori</w:t>
      </w:r>
      <w:r w:rsidR="00686167" w:rsidRPr="0007288F">
        <w:t>s</w:t>
      </w:r>
      <w:r w:rsidRPr="0007288F">
        <w:t xml:space="preserve">ation issued by the Authorities of the Fishing Vessel, in accordance with Article 25 of the </w:t>
      </w:r>
      <w:proofErr w:type="gramStart"/>
      <w:r w:rsidRPr="0007288F">
        <w:t>Convention;</w:t>
      </w:r>
      <w:proofErr w:type="gramEnd"/>
    </w:p>
    <w:p w14:paraId="2BE2AAD0" w14:textId="09596765" w:rsidR="002F6B78" w:rsidRPr="004B4412" w:rsidRDefault="002F6B78" w:rsidP="004B4412">
      <w:pPr>
        <w:pStyle w:val="ListParagraph"/>
        <w:numPr>
          <w:ilvl w:val="1"/>
          <w:numId w:val="28"/>
        </w:numPr>
        <w:jc w:val="both"/>
        <w:rPr>
          <w:b/>
        </w:rPr>
      </w:pPr>
      <w:r w:rsidRPr="0007288F">
        <w:t xml:space="preserve">significant failure to maintain records of catch and catch-related data in accordance with the Commission’s reporting requirements or significant misreporting of such catch and/or catch-related </w:t>
      </w:r>
      <w:proofErr w:type="gramStart"/>
      <w:r w:rsidRPr="0007288F">
        <w:t>data;</w:t>
      </w:r>
      <w:proofErr w:type="gramEnd"/>
    </w:p>
    <w:p w14:paraId="31BFC142" w14:textId="27D3F48C" w:rsidR="002F6B78" w:rsidRPr="004B4412" w:rsidRDefault="002F6B78" w:rsidP="004B4412">
      <w:pPr>
        <w:pStyle w:val="ListParagraph"/>
        <w:numPr>
          <w:ilvl w:val="1"/>
          <w:numId w:val="28"/>
        </w:numPr>
        <w:jc w:val="both"/>
        <w:rPr>
          <w:b/>
        </w:rPr>
      </w:pPr>
      <w:r w:rsidRPr="0007288F">
        <w:t xml:space="preserve">fishing in a closed </w:t>
      </w:r>
      <w:proofErr w:type="gramStart"/>
      <w:r w:rsidRPr="0007288F">
        <w:t>area;</w:t>
      </w:r>
      <w:proofErr w:type="gramEnd"/>
    </w:p>
    <w:p w14:paraId="2465D6B2" w14:textId="02B2FE57" w:rsidR="002F6B78" w:rsidRPr="004B4412" w:rsidRDefault="002F6B78" w:rsidP="004B4412">
      <w:pPr>
        <w:pStyle w:val="ListParagraph"/>
        <w:numPr>
          <w:ilvl w:val="1"/>
          <w:numId w:val="28"/>
        </w:numPr>
        <w:jc w:val="both"/>
        <w:rPr>
          <w:b/>
        </w:rPr>
      </w:pPr>
      <w:r w:rsidRPr="0007288F">
        <w:t xml:space="preserve">fishing during a closed </w:t>
      </w:r>
      <w:proofErr w:type="gramStart"/>
      <w:r w:rsidRPr="0007288F">
        <w:t>season;</w:t>
      </w:r>
      <w:proofErr w:type="gramEnd"/>
    </w:p>
    <w:p w14:paraId="71EA3CB5" w14:textId="6928A5F7" w:rsidR="002F6B78" w:rsidRPr="004B4412" w:rsidRDefault="002F6B78" w:rsidP="004B4412">
      <w:pPr>
        <w:pStyle w:val="ListParagraph"/>
        <w:numPr>
          <w:ilvl w:val="1"/>
          <w:numId w:val="28"/>
        </w:numPr>
        <w:jc w:val="both"/>
        <w:rPr>
          <w:b/>
        </w:rPr>
      </w:pPr>
      <w:r w:rsidRPr="0007288F">
        <w:t xml:space="preserve">intentional taking or retention of species in contravention of any applicable conservation and management measure adopted by the </w:t>
      </w:r>
      <w:proofErr w:type="gramStart"/>
      <w:r w:rsidRPr="0007288F">
        <w:t>Commission;</w:t>
      </w:r>
      <w:proofErr w:type="gramEnd"/>
    </w:p>
    <w:p w14:paraId="4227E7FC" w14:textId="49A663F8" w:rsidR="002F6B78" w:rsidRPr="004B4412" w:rsidRDefault="002F6B78" w:rsidP="004B4412">
      <w:pPr>
        <w:pStyle w:val="ListParagraph"/>
        <w:numPr>
          <w:ilvl w:val="1"/>
          <w:numId w:val="28"/>
        </w:numPr>
        <w:jc w:val="both"/>
        <w:rPr>
          <w:b/>
        </w:rPr>
      </w:pPr>
      <w:r w:rsidRPr="0007288F">
        <w:t xml:space="preserve">significant violation of catch limits or quotas in </w:t>
      </w:r>
      <w:proofErr w:type="gramStart"/>
      <w:r w:rsidRPr="0007288F">
        <w:t>force;</w:t>
      </w:r>
      <w:proofErr w:type="gramEnd"/>
    </w:p>
    <w:p w14:paraId="0FFB8EAF" w14:textId="0F560CB2" w:rsidR="002F6B78" w:rsidRPr="004B4412" w:rsidRDefault="002F6B78" w:rsidP="004B4412">
      <w:pPr>
        <w:pStyle w:val="ListParagraph"/>
        <w:numPr>
          <w:ilvl w:val="1"/>
          <w:numId w:val="28"/>
        </w:numPr>
        <w:jc w:val="both"/>
        <w:rPr>
          <w:b/>
        </w:rPr>
      </w:pPr>
      <w:r w:rsidRPr="0007288F">
        <w:t xml:space="preserve">using prohibited fishing </w:t>
      </w:r>
      <w:proofErr w:type="gramStart"/>
      <w:r w:rsidRPr="0007288F">
        <w:t>gear;</w:t>
      </w:r>
      <w:proofErr w:type="gramEnd"/>
    </w:p>
    <w:p w14:paraId="409D84C6" w14:textId="7331B5D8" w:rsidR="002F6B78" w:rsidRPr="004B4412" w:rsidRDefault="002F6B78" w:rsidP="004B4412">
      <w:pPr>
        <w:pStyle w:val="ListParagraph"/>
        <w:numPr>
          <w:ilvl w:val="1"/>
          <w:numId w:val="28"/>
        </w:numPr>
        <w:jc w:val="both"/>
        <w:rPr>
          <w:b/>
        </w:rPr>
      </w:pPr>
      <w:r w:rsidRPr="0007288F">
        <w:t xml:space="preserve">falsifying or intentionally concealing the markings, identity or registration of a fishing </w:t>
      </w:r>
      <w:proofErr w:type="gramStart"/>
      <w:r w:rsidRPr="0007288F">
        <w:t>vessel;</w:t>
      </w:r>
      <w:proofErr w:type="gramEnd"/>
    </w:p>
    <w:p w14:paraId="75FB786B" w14:textId="09275A30" w:rsidR="002F6B78" w:rsidRPr="004B4412" w:rsidRDefault="002F6B78" w:rsidP="004B4412">
      <w:pPr>
        <w:pStyle w:val="ListParagraph"/>
        <w:numPr>
          <w:ilvl w:val="1"/>
          <w:numId w:val="28"/>
        </w:numPr>
        <w:jc w:val="both"/>
        <w:rPr>
          <w:b/>
        </w:rPr>
      </w:pPr>
      <w:r w:rsidRPr="0007288F">
        <w:t xml:space="preserve">concealing, tampering with or disposing of evidence relating to investigation of a </w:t>
      </w:r>
      <w:proofErr w:type="gramStart"/>
      <w:r w:rsidRPr="0007288F">
        <w:t>violation;</w:t>
      </w:r>
      <w:proofErr w:type="gramEnd"/>
    </w:p>
    <w:p w14:paraId="4B478E91" w14:textId="45BBA2AD" w:rsidR="002F6B78" w:rsidRPr="004B4412" w:rsidRDefault="002F6B78" w:rsidP="004B4412">
      <w:pPr>
        <w:pStyle w:val="ListParagraph"/>
        <w:numPr>
          <w:ilvl w:val="1"/>
          <w:numId w:val="28"/>
        </w:numPr>
        <w:jc w:val="both"/>
        <w:rPr>
          <w:b/>
        </w:rPr>
      </w:pPr>
      <w:r w:rsidRPr="0007288F">
        <w:t xml:space="preserve">multiple violations which taken together constitute a serious disregard of measures in force pursuant to the </w:t>
      </w:r>
      <w:proofErr w:type="gramStart"/>
      <w:r w:rsidRPr="0007288F">
        <w:t>Commission;</w:t>
      </w:r>
      <w:proofErr w:type="gramEnd"/>
    </w:p>
    <w:p w14:paraId="13352785" w14:textId="688DFEBC" w:rsidR="002F6B78" w:rsidRPr="004B4412" w:rsidRDefault="002F6B78" w:rsidP="004B4412">
      <w:pPr>
        <w:pStyle w:val="ListParagraph"/>
        <w:numPr>
          <w:ilvl w:val="1"/>
          <w:numId w:val="28"/>
        </w:numPr>
        <w:jc w:val="both"/>
        <w:rPr>
          <w:b/>
        </w:rPr>
      </w:pPr>
      <w:r w:rsidRPr="0007288F">
        <w:t>refusal to accept a boarding and inspection, other than as provided in accordance with paragraphs 2</w:t>
      </w:r>
      <w:r w:rsidR="00EA759D">
        <w:t>2</w:t>
      </w:r>
      <w:r w:rsidRPr="0007288F">
        <w:t xml:space="preserve"> and </w:t>
      </w:r>
      <w:proofErr w:type="gramStart"/>
      <w:r w:rsidRPr="0007288F">
        <w:t>2</w:t>
      </w:r>
      <w:r w:rsidR="00EA759D">
        <w:t>3</w:t>
      </w:r>
      <w:r w:rsidRPr="0007288F">
        <w:t>;</w:t>
      </w:r>
      <w:proofErr w:type="gramEnd"/>
    </w:p>
    <w:p w14:paraId="7939E0CB" w14:textId="63891A79" w:rsidR="002F6B78" w:rsidRPr="004B4412" w:rsidRDefault="002F6B78" w:rsidP="004B4412">
      <w:pPr>
        <w:pStyle w:val="ListParagraph"/>
        <w:numPr>
          <w:ilvl w:val="1"/>
          <w:numId w:val="28"/>
        </w:numPr>
        <w:jc w:val="both"/>
        <w:rPr>
          <w:b/>
        </w:rPr>
      </w:pPr>
      <w:r w:rsidRPr="0007288F">
        <w:t xml:space="preserve">assault, resist, intimidate, sexually harass, interfere with, or unduly obstruct or delay an Authorised </w:t>
      </w:r>
      <w:proofErr w:type="gramStart"/>
      <w:r w:rsidRPr="0007288F">
        <w:t>Inspector;</w:t>
      </w:r>
      <w:proofErr w:type="gramEnd"/>
    </w:p>
    <w:p w14:paraId="3C71D6E3" w14:textId="21692E02" w:rsidR="002F6B78" w:rsidRPr="004B4412" w:rsidRDefault="002F6B78" w:rsidP="004B4412">
      <w:pPr>
        <w:pStyle w:val="ListParagraph"/>
        <w:numPr>
          <w:ilvl w:val="1"/>
          <w:numId w:val="28"/>
        </w:numPr>
        <w:jc w:val="both"/>
        <w:rPr>
          <w:b/>
        </w:rPr>
      </w:pPr>
      <w:r w:rsidRPr="0007288F">
        <w:lastRenderedPageBreak/>
        <w:t>intentionally tampering with or disabling the vessel monitoring system; and</w:t>
      </w:r>
    </w:p>
    <w:p w14:paraId="764DA824" w14:textId="5B16BEAB" w:rsidR="002F6B78" w:rsidRPr="004B4412" w:rsidRDefault="002F6B78" w:rsidP="004B4412">
      <w:pPr>
        <w:pStyle w:val="ListParagraph"/>
        <w:numPr>
          <w:ilvl w:val="1"/>
          <w:numId w:val="28"/>
        </w:numPr>
        <w:jc w:val="both"/>
        <w:rPr>
          <w:b/>
        </w:rPr>
      </w:pPr>
      <w:r w:rsidRPr="0007288F">
        <w:t xml:space="preserve">such other violations as may be determined by the Commission, once these are included and circulated in a revised version of these procedures, or as specified as a serious violation in any subsequent measure adopted by the Commission. </w:t>
      </w:r>
    </w:p>
    <w:p w14:paraId="1C385994" w14:textId="132CE8C6" w:rsidR="002F6B78" w:rsidRPr="002B1AE8" w:rsidRDefault="004E46EC"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Enforcement</w:t>
      </w:r>
    </w:p>
    <w:p w14:paraId="38D136D7" w14:textId="2A724F96" w:rsidR="002F6B78" w:rsidRPr="0007288F" w:rsidRDefault="002F6B78" w:rsidP="004B4412">
      <w:pPr>
        <w:pStyle w:val="Numberedparagraphs"/>
      </w:pPr>
      <w:r w:rsidRPr="00F51C6A">
        <w:rPr>
          <w:sz w:val="20"/>
          <w:szCs w:val="20"/>
        </w:rPr>
        <w:t>3</w:t>
      </w:r>
      <w:r w:rsidR="007C142A">
        <w:rPr>
          <w:sz w:val="20"/>
          <w:szCs w:val="20"/>
        </w:rPr>
        <w:t>3</w:t>
      </w:r>
      <w:r w:rsidRPr="0007288F">
        <w:t>.</w:t>
      </w:r>
      <w:r w:rsidR="007A376D" w:rsidRPr="0007288F">
        <w:tab/>
      </w:r>
      <w:r w:rsidRPr="0007288F">
        <w:t>Any evidence obtained as a result of a boarding and inspection pursuant to these procedures with respect to violation by a Fishing Vessel of the Convention or conservation and management measures adopted by the Commission and in force shall be referred to the Authorities of the Fishing Vessel for action in accordance with the provisions of Article 25(3)(c)-(e) of the Convention.</w:t>
      </w:r>
    </w:p>
    <w:p w14:paraId="4D31B929" w14:textId="7E63E66F" w:rsidR="002F6B78" w:rsidRPr="0007288F" w:rsidRDefault="002F6B78" w:rsidP="004B4412">
      <w:pPr>
        <w:pStyle w:val="Numberedparagraphs"/>
      </w:pPr>
      <w:r w:rsidRPr="00F51C6A">
        <w:rPr>
          <w:sz w:val="20"/>
          <w:szCs w:val="20"/>
        </w:rPr>
        <w:t>3</w:t>
      </w:r>
      <w:r w:rsidR="007C142A">
        <w:rPr>
          <w:sz w:val="20"/>
          <w:szCs w:val="20"/>
        </w:rPr>
        <w:t>4</w:t>
      </w:r>
      <w:r w:rsidRPr="0007288F">
        <w:t>.</w:t>
      </w:r>
      <w:r w:rsidR="007A376D" w:rsidRPr="0007288F">
        <w:tab/>
      </w:r>
      <w:r w:rsidRPr="0007288F">
        <w:t>For the purposes of these procedures, the Authorities of the Fishing Vessels shall regard interference by their fishing vessels, captains or crew with an Authorised Inspector or an Authorised Inspection Vessel in the same manner as any such interference occurring within its exclusive jurisdiction.</w:t>
      </w:r>
    </w:p>
    <w:p w14:paraId="079938AF" w14:textId="07A2FB8A" w:rsidR="002F6B78" w:rsidRPr="002B1AE8" w:rsidRDefault="004E46EC"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Annual Reports</w:t>
      </w:r>
    </w:p>
    <w:p w14:paraId="1C203C70" w14:textId="598C3253" w:rsidR="002F6B78" w:rsidRPr="0007288F" w:rsidRDefault="002F6B78" w:rsidP="004B4412">
      <w:pPr>
        <w:pStyle w:val="Numberedparagraphs"/>
      </w:pPr>
      <w:r w:rsidRPr="00F51C6A">
        <w:rPr>
          <w:sz w:val="20"/>
          <w:szCs w:val="20"/>
        </w:rPr>
        <w:t>3</w:t>
      </w:r>
      <w:r w:rsidR="007C142A">
        <w:rPr>
          <w:sz w:val="20"/>
          <w:szCs w:val="20"/>
        </w:rPr>
        <w:t>5</w:t>
      </w:r>
      <w:r w:rsidRPr="0007288F">
        <w:t>.</w:t>
      </w:r>
      <w:r w:rsidR="007A376D" w:rsidRPr="0007288F">
        <w:tab/>
      </w:r>
      <w:r w:rsidRPr="0007288F">
        <w:t>Contracting Parties that authorise inspection vessels to operate under these procedures shall report annually to the Commission on the boarding and inspections carried out by its Authorised Inspection Vessels, as well as upon alleged violations observed.</w:t>
      </w:r>
    </w:p>
    <w:p w14:paraId="1BBB4445" w14:textId="727379AF" w:rsidR="002F6B78" w:rsidRPr="0007288F" w:rsidRDefault="002F6B78" w:rsidP="004B4412">
      <w:pPr>
        <w:pStyle w:val="Numberedparagraphs"/>
      </w:pPr>
      <w:r w:rsidRPr="00F51C6A">
        <w:rPr>
          <w:sz w:val="20"/>
          <w:szCs w:val="20"/>
        </w:rPr>
        <w:t>3</w:t>
      </w:r>
      <w:r w:rsidR="007C142A">
        <w:rPr>
          <w:sz w:val="20"/>
          <w:szCs w:val="20"/>
        </w:rPr>
        <w:t>6</w:t>
      </w:r>
      <w:r w:rsidRPr="0007288F">
        <w:t>.</w:t>
      </w:r>
      <w:r w:rsidR="007A376D" w:rsidRPr="0007288F">
        <w:tab/>
      </w:r>
      <w:r w:rsidRPr="0007288F">
        <w:t>Members and CNCPs shall include in their annual statement of compliance within their Annual Report to the Commission under Article 24(2) of the Convention action that they have taken in response to boarding and inspections of fishing vessels flying their flag that resulted in observation of alleged violations, including any proceedings instituted and sanctions applied.</w:t>
      </w:r>
    </w:p>
    <w:p w14:paraId="232FB58A" w14:textId="4D332D49" w:rsidR="002F6B78" w:rsidRPr="002B1AE8" w:rsidRDefault="004E46EC"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Other Provisions</w:t>
      </w:r>
    </w:p>
    <w:p w14:paraId="785429F3" w14:textId="53101F1E" w:rsidR="002F6B78" w:rsidRPr="0007288F" w:rsidRDefault="002F6B78" w:rsidP="004B4412">
      <w:pPr>
        <w:pStyle w:val="Numberedparagraphs"/>
      </w:pPr>
      <w:r w:rsidRPr="00F51C6A">
        <w:rPr>
          <w:sz w:val="20"/>
          <w:szCs w:val="20"/>
        </w:rPr>
        <w:t>3</w:t>
      </w:r>
      <w:r w:rsidR="007C142A">
        <w:rPr>
          <w:sz w:val="20"/>
          <w:szCs w:val="20"/>
        </w:rPr>
        <w:t>7</w:t>
      </w:r>
      <w:r w:rsidRPr="0007288F">
        <w:t>.</w:t>
      </w:r>
      <w:r w:rsidR="007A376D" w:rsidRPr="0007288F">
        <w:tab/>
      </w:r>
      <w:r w:rsidRPr="0007288F">
        <w:t>Authorised Inspection Vessels, while carrying out activities in accordance with these procedures, shall aim to identify fishing vessels of non-Members, non-CNCPs, or vessels without nationality undertaking fishing activities in the Convention Area. Any such vessels identified shall be immediately reported to the Secretariat for notification to the Commission.</w:t>
      </w:r>
    </w:p>
    <w:p w14:paraId="4FDA3FAB" w14:textId="42147EB6" w:rsidR="002F6B78" w:rsidRPr="0007288F" w:rsidRDefault="002F6B78" w:rsidP="004B4412">
      <w:pPr>
        <w:pStyle w:val="Numberedparagraphs"/>
      </w:pPr>
      <w:r w:rsidRPr="00F51C6A">
        <w:rPr>
          <w:sz w:val="20"/>
          <w:szCs w:val="20"/>
        </w:rPr>
        <w:t>3</w:t>
      </w:r>
      <w:r w:rsidR="007C142A">
        <w:rPr>
          <w:sz w:val="20"/>
          <w:szCs w:val="20"/>
        </w:rPr>
        <w:t>8</w:t>
      </w:r>
      <w:r w:rsidRPr="0007288F">
        <w:t>.</w:t>
      </w:r>
      <w:r w:rsidR="007A376D" w:rsidRPr="0007288F">
        <w:tab/>
      </w:r>
      <w:r w:rsidRPr="0007288F">
        <w:t>The Authorised Inspection Vessel shall attempt to inform any fishing vessel identified pursuant to paragraph 3</w:t>
      </w:r>
      <w:r w:rsidR="00EA759D">
        <w:t>7</w:t>
      </w:r>
      <w:r w:rsidRPr="0007288F">
        <w:t xml:space="preserve"> that has been sighted or identified as engaging in fishing activities that are undermining the effectiveness of Convention that this information will be sent to the Executive Secretary for distribution to the Commission and the flag state of the vessel in question.</w:t>
      </w:r>
    </w:p>
    <w:p w14:paraId="02C96EA6" w14:textId="75055C72" w:rsidR="002F6B78" w:rsidRPr="0007288F" w:rsidRDefault="007C142A" w:rsidP="004B4412">
      <w:pPr>
        <w:pStyle w:val="Numberedparagraphs"/>
      </w:pPr>
      <w:r>
        <w:rPr>
          <w:sz w:val="20"/>
          <w:szCs w:val="20"/>
        </w:rPr>
        <w:t>39</w:t>
      </w:r>
      <w:r w:rsidR="002F6B78" w:rsidRPr="0007288F">
        <w:t>.</w:t>
      </w:r>
      <w:r w:rsidR="007A376D" w:rsidRPr="0007288F">
        <w:tab/>
      </w:r>
      <w:r w:rsidR="002F6B78" w:rsidRPr="0007288F">
        <w:t>If warranted, the Authorised Inspectors may request permission from the master of the fishing vessel and/or the relevant flag state authorities to board a fishing vessel identified pursuant to paragraph 3</w:t>
      </w:r>
      <w:r w:rsidR="007F10B9">
        <w:t>7</w:t>
      </w:r>
      <w:r w:rsidR="002F6B78" w:rsidRPr="0007288F">
        <w:t>. If the fishing vessel master or flag state authorities consent to a boarding, the findings of any subsequent inspection shall be transmitted to the Secretariat. The Secretariat shall distribute this information to the Commission Members, as well as to the fishing vessel’s flag state authorities where practicable.</w:t>
      </w:r>
    </w:p>
    <w:p w14:paraId="04A67C86" w14:textId="69B87686" w:rsidR="002F6B78" w:rsidRPr="0007288F" w:rsidRDefault="002F6B78" w:rsidP="004B4412">
      <w:pPr>
        <w:pStyle w:val="Numberedparagraphs"/>
      </w:pPr>
      <w:r w:rsidRPr="00F51C6A">
        <w:rPr>
          <w:sz w:val="20"/>
          <w:szCs w:val="20"/>
        </w:rPr>
        <w:t>4</w:t>
      </w:r>
      <w:r w:rsidR="00564C90">
        <w:rPr>
          <w:sz w:val="20"/>
          <w:szCs w:val="20"/>
        </w:rPr>
        <w:t>0</w:t>
      </w:r>
      <w:r w:rsidRPr="0007288F">
        <w:t>.</w:t>
      </w:r>
      <w:r w:rsidR="007A376D" w:rsidRPr="0007288F">
        <w:tab/>
      </w:r>
      <w:r w:rsidRPr="0007288F">
        <w:t>Contracting Parties shall be liable for damage or loss attributable to their action in implementing these procedures when such action is unlawful or exceeds that reasonably required in the light of available information.</w:t>
      </w:r>
    </w:p>
    <w:p w14:paraId="65D84340" w14:textId="539B0CF8" w:rsidR="002F6B78" w:rsidRPr="002B1AE8" w:rsidRDefault="00515A95"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Commission Coordination and Oversight</w:t>
      </w:r>
    </w:p>
    <w:p w14:paraId="3498D4EF" w14:textId="64A7EF49" w:rsidR="002F6B78" w:rsidRPr="0007288F" w:rsidRDefault="002F6B78" w:rsidP="004B4412">
      <w:pPr>
        <w:pStyle w:val="Numberedparagraphs"/>
        <w:keepNext/>
        <w:keepLines/>
        <w:widowControl/>
      </w:pPr>
      <w:r w:rsidRPr="00F51C6A">
        <w:rPr>
          <w:sz w:val="20"/>
          <w:szCs w:val="20"/>
        </w:rPr>
        <w:lastRenderedPageBreak/>
        <w:t>4</w:t>
      </w:r>
      <w:r w:rsidR="00564C90">
        <w:rPr>
          <w:sz w:val="20"/>
          <w:szCs w:val="20"/>
        </w:rPr>
        <w:t>1</w:t>
      </w:r>
      <w:r w:rsidRPr="0007288F">
        <w:t>.</w:t>
      </w:r>
      <w:r w:rsidR="007A376D" w:rsidRPr="0007288F">
        <w:tab/>
      </w:r>
      <w:r w:rsidRPr="0007288F">
        <w:t>Authorised Inspection Vessels in the same operational area should seek to establish regular contact for the purpose of sharing information on areas in which they are patrolling, on sightings and on boarding and inspections they have carried out, as well as other operational information relevant to carrying out their responsibilities under these procedures.</w:t>
      </w:r>
    </w:p>
    <w:p w14:paraId="662DA0E0" w14:textId="19939FFC" w:rsidR="002F6B78" w:rsidRPr="0007288F" w:rsidRDefault="002F6B78" w:rsidP="004B4412">
      <w:pPr>
        <w:pStyle w:val="Numberedparagraphs"/>
      </w:pPr>
      <w:r w:rsidRPr="00F51C6A">
        <w:rPr>
          <w:sz w:val="20"/>
          <w:szCs w:val="20"/>
        </w:rPr>
        <w:t>4</w:t>
      </w:r>
      <w:r w:rsidR="00564C90">
        <w:rPr>
          <w:sz w:val="20"/>
          <w:szCs w:val="20"/>
        </w:rPr>
        <w:t>2</w:t>
      </w:r>
      <w:r w:rsidRPr="0007288F">
        <w:t>.</w:t>
      </w:r>
      <w:r w:rsidR="007A376D" w:rsidRPr="0007288F">
        <w:tab/>
      </w:r>
      <w:r w:rsidRPr="0007288F">
        <w:t>The Commission shall keep under continuous review the implementation and operation of these procedures, including review of Annual Reports relating to these procedures provided by Members and CNCPs.</w:t>
      </w:r>
    </w:p>
    <w:p w14:paraId="7F819939" w14:textId="4F6D3F91" w:rsidR="002F6B78" w:rsidRPr="0007288F" w:rsidRDefault="002F6B78" w:rsidP="004B4412">
      <w:pPr>
        <w:pStyle w:val="Numberedparagraphs"/>
      </w:pPr>
      <w:r w:rsidRPr="00F51C6A">
        <w:rPr>
          <w:sz w:val="20"/>
          <w:szCs w:val="20"/>
        </w:rPr>
        <w:t>4</w:t>
      </w:r>
      <w:r w:rsidR="00564C90">
        <w:rPr>
          <w:sz w:val="20"/>
          <w:szCs w:val="20"/>
        </w:rPr>
        <w:t>3</w:t>
      </w:r>
      <w:r w:rsidRPr="0007288F">
        <w:t>.</w:t>
      </w:r>
      <w:r w:rsidR="007A376D" w:rsidRPr="0007288F">
        <w:tab/>
      </w:r>
      <w:r w:rsidRPr="0007288F">
        <w:t>In applying these procedures, Contracting Parties may seek to promote optimum use of the Authorised Inspection Vessels and Authorised Inspectors by:</w:t>
      </w:r>
    </w:p>
    <w:p w14:paraId="29E01678" w14:textId="22849DE4" w:rsidR="002F6B78" w:rsidRPr="004B4412" w:rsidRDefault="002F6B78" w:rsidP="004B4412">
      <w:pPr>
        <w:pStyle w:val="ListParagraph"/>
        <w:numPr>
          <w:ilvl w:val="1"/>
          <w:numId w:val="29"/>
        </w:numPr>
        <w:jc w:val="both"/>
        <w:rPr>
          <w:b/>
        </w:rPr>
      </w:pPr>
      <w:r w:rsidRPr="0007288F">
        <w:t xml:space="preserve">identifying priorities by area and/or by fishery for boarding and inspections pursuant to these </w:t>
      </w:r>
      <w:proofErr w:type="gramStart"/>
      <w:r w:rsidRPr="0007288F">
        <w:t>procedures;</w:t>
      </w:r>
      <w:proofErr w:type="gramEnd"/>
    </w:p>
    <w:p w14:paraId="14CACFB0" w14:textId="02AF4341" w:rsidR="002F6B78" w:rsidRPr="004B4412" w:rsidRDefault="002F6B78" w:rsidP="004B4412">
      <w:pPr>
        <w:pStyle w:val="ListParagraph"/>
        <w:numPr>
          <w:ilvl w:val="1"/>
          <w:numId w:val="29"/>
        </w:numPr>
        <w:jc w:val="both"/>
        <w:rPr>
          <w:b/>
        </w:rPr>
      </w:pPr>
      <w:r w:rsidRPr="0007288F">
        <w:t xml:space="preserve">ensuring that boarding and inspection on the high seas is fully integrated with the other monitoring, compliance and surveillance tools available pursuant to the </w:t>
      </w:r>
      <w:proofErr w:type="gramStart"/>
      <w:r w:rsidRPr="0007288F">
        <w:t>Convention;</w:t>
      </w:r>
      <w:proofErr w:type="gramEnd"/>
    </w:p>
    <w:p w14:paraId="438E6176" w14:textId="29D2829A" w:rsidR="002F6B78" w:rsidRPr="004B4412" w:rsidRDefault="002F6B78" w:rsidP="004B4412">
      <w:pPr>
        <w:pStyle w:val="ListParagraph"/>
        <w:numPr>
          <w:ilvl w:val="1"/>
          <w:numId w:val="29"/>
        </w:numPr>
        <w:jc w:val="both"/>
        <w:rPr>
          <w:b/>
        </w:rPr>
      </w:pPr>
      <w:r w:rsidRPr="0007288F">
        <w:t>ensuring non-discriminatory distribution of boarding and inspections in the Convention Area among Fishing Vessels of Members and CNCPs without compromising the opportunity of Contracting Parties to investigate possible serious violations; and</w:t>
      </w:r>
    </w:p>
    <w:p w14:paraId="483DD37E" w14:textId="0BE908B1" w:rsidR="002F6B78" w:rsidRPr="004B4412" w:rsidRDefault="002F6B78" w:rsidP="004B4412">
      <w:pPr>
        <w:pStyle w:val="ListParagraph"/>
        <w:numPr>
          <w:ilvl w:val="1"/>
          <w:numId w:val="29"/>
        </w:numPr>
        <w:jc w:val="both"/>
        <w:rPr>
          <w:b/>
        </w:rPr>
      </w:pPr>
      <w:proofErr w:type="gramStart"/>
      <w:r w:rsidRPr="0007288F">
        <w:t>taking into account</w:t>
      </w:r>
      <w:proofErr w:type="gramEnd"/>
      <w:r w:rsidRPr="0007288F">
        <w:t xml:space="preserve"> high seas enforcement resources assigned by Members and CNCPs to monitor and ensure compliance by their own Fishing Vessels, particularly for small boat fisheries whose operations extend onto the high seas in areas adjacent to waters under their jurisdiction.</w:t>
      </w:r>
    </w:p>
    <w:p w14:paraId="06E76AA2" w14:textId="79BC8E44" w:rsidR="002F6B78" w:rsidRPr="002B1AE8" w:rsidRDefault="00515A95" w:rsidP="002B1AE8">
      <w:pPr>
        <w:pStyle w:val="Heading2"/>
        <w:rPr>
          <w:rStyle w:val="Corpsdutexte0"/>
          <w:rFonts w:asciiTheme="majorHAnsi" w:eastAsiaTheme="minorHAnsi" w:hAnsiTheme="majorHAnsi"/>
          <w:sz w:val="24"/>
          <w:szCs w:val="22"/>
          <w:u w:val="none"/>
        </w:rPr>
      </w:pPr>
      <w:r w:rsidRPr="002B1AE8">
        <w:rPr>
          <w:rStyle w:val="Corpsdutexte0"/>
          <w:rFonts w:asciiTheme="majorHAnsi" w:eastAsiaTheme="minorHAnsi" w:hAnsiTheme="majorHAnsi"/>
          <w:sz w:val="24"/>
          <w:szCs w:val="22"/>
          <w:u w:val="none"/>
        </w:rPr>
        <w:t xml:space="preserve">Settlement of </w:t>
      </w:r>
      <w:r w:rsidR="009103E0" w:rsidRPr="002B1AE8">
        <w:rPr>
          <w:rStyle w:val="Corpsdutexte0"/>
          <w:rFonts w:asciiTheme="majorHAnsi" w:eastAsiaTheme="minorHAnsi" w:hAnsiTheme="majorHAnsi"/>
          <w:sz w:val="24"/>
          <w:szCs w:val="22"/>
          <w:u w:val="none"/>
        </w:rPr>
        <w:t>D</w:t>
      </w:r>
      <w:r w:rsidRPr="002B1AE8">
        <w:rPr>
          <w:rStyle w:val="Corpsdutexte0"/>
          <w:rFonts w:asciiTheme="majorHAnsi" w:eastAsiaTheme="minorHAnsi" w:hAnsiTheme="majorHAnsi"/>
          <w:sz w:val="24"/>
          <w:szCs w:val="22"/>
          <w:u w:val="none"/>
        </w:rPr>
        <w:t>isagreements</w:t>
      </w:r>
    </w:p>
    <w:p w14:paraId="76F284DE" w14:textId="2D2C8048" w:rsidR="002F6B78" w:rsidRPr="0007288F" w:rsidRDefault="002F6B78" w:rsidP="004B4412">
      <w:pPr>
        <w:pStyle w:val="Numberedparagraphs"/>
      </w:pPr>
      <w:r w:rsidRPr="00F51C6A">
        <w:rPr>
          <w:sz w:val="20"/>
          <w:szCs w:val="20"/>
        </w:rPr>
        <w:t>4</w:t>
      </w:r>
      <w:r w:rsidR="00564C90">
        <w:rPr>
          <w:sz w:val="20"/>
          <w:szCs w:val="20"/>
        </w:rPr>
        <w:t>4</w:t>
      </w:r>
      <w:r w:rsidRPr="0007288F">
        <w:t>.</w:t>
      </w:r>
      <w:r w:rsidR="007A376D" w:rsidRPr="0007288F">
        <w:tab/>
      </w:r>
      <w:r w:rsidRPr="0007288F">
        <w:t xml:space="preserve">In the event of a disagreement concerning the application or implementation of these procedures two or more Members and/or CNCPs (“the parties”), the parties concerned shall consult </w:t>
      </w:r>
      <w:proofErr w:type="gramStart"/>
      <w:r w:rsidRPr="0007288F">
        <w:t>in an attempt to</w:t>
      </w:r>
      <w:proofErr w:type="gramEnd"/>
      <w:r w:rsidRPr="0007288F">
        <w:t xml:space="preserve"> resolve the disagreement.</w:t>
      </w:r>
    </w:p>
    <w:p w14:paraId="50E02572" w14:textId="1F42257F" w:rsidR="002F6B78" w:rsidRPr="0007288F" w:rsidRDefault="002F6B78" w:rsidP="004B4412">
      <w:pPr>
        <w:pStyle w:val="Numberedparagraphs"/>
      </w:pPr>
      <w:r w:rsidRPr="00F51C6A">
        <w:rPr>
          <w:sz w:val="20"/>
          <w:szCs w:val="20"/>
        </w:rPr>
        <w:t>4</w:t>
      </w:r>
      <w:r w:rsidR="00564C90">
        <w:rPr>
          <w:sz w:val="20"/>
          <w:szCs w:val="20"/>
        </w:rPr>
        <w:t>5</w:t>
      </w:r>
      <w:r w:rsidRPr="0007288F">
        <w:t>.</w:t>
      </w:r>
      <w:r w:rsidR="007A376D" w:rsidRPr="0007288F">
        <w:tab/>
      </w:r>
      <w:r w:rsidRPr="0007288F">
        <w:t>If the disagreement remains unresolved following the consultations, the Executive Secretary shall, at the request of the parties concerned, and with the consent of the Commission, refer the disagreement to the Compliance and Technical Committee (CTC). The CTC shall establish a panel of five representatives, acceptable to the parties to the disagreement, to consider the matter.</w:t>
      </w:r>
    </w:p>
    <w:p w14:paraId="4209565D" w14:textId="47A53CB9" w:rsidR="002F6B78" w:rsidRPr="0007288F" w:rsidRDefault="002F6B78" w:rsidP="004B4412">
      <w:pPr>
        <w:pStyle w:val="Numberedparagraphs"/>
      </w:pPr>
      <w:r w:rsidRPr="00F51C6A">
        <w:rPr>
          <w:sz w:val="20"/>
          <w:szCs w:val="20"/>
        </w:rPr>
        <w:t>4</w:t>
      </w:r>
      <w:r w:rsidR="00564C90">
        <w:rPr>
          <w:sz w:val="20"/>
          <w:szCs w:val="20"/>
        </w:rPr>
        <w:t>6</w:t>
      </w:r>
      <w:r w:rsidRPr="0007288F">
        <w:t>.</w:t>
      </w:r>
      <w:r w:rsidR="007A376D" w:rsidRPr="0007288F">
        <w:tab/>
      </w:r>
      <w:r w:rsidRPr="0007288F">
        <w:t>A report on the disagreement shall be drawn up by the panel, provided to the concerned parties, and forwarded through the CTC Chair to the Executive Secretary for distribution to the Commission within two months of the CTC meeting at which the matter is reviewed.</w:t>
      </w:r>
    </w:p>
    <w:p w14:paraId="7B43005A" w14:textId="291758E7" w:rsidR="002F6B78" w:rsidRPr="0007288F" w:rsidRDefault="002F6B78" w:rsidP="004B4412">
      <w:pPr>
        <w:pStyle w:val="Numberedparagraphs"/>
      </w:pPr>
      <w:r w:rsidRPr="00F51C6A">
        <w:rPr>
          <w:sz w:val="20"/>
          <w:szCs w:val="20"/>
        </w:rPr>
        <w:t>4</w:t>
      </w:r>
      <w:r w:rsidR="00564C90">
        <w:rPr>
          <w:sz w:val="20"/>
          <w:szCs w:val="20"/>
        </w:rPr>
        <w:t>7</w:t>
      </w:r>
      <w:r w:rsidRPr="0007288F">
        <w:t>.</w:t>
      </w:r>
      <w:r w:rsidR="007A376D" w:rsidRPr="0007288F">
        <w:tab/>
      </w:r>
      <w:r w:rsidRPr="0007288F">
        <w:t>Upon receipt of such report, the Commission may provide appropriate advice with respect to any such disagreement for the consideration of the Members or CNCPs concerned.</w:t>
      </w:r>
    </w:p>
    <w:p w14:paraId="54718357" w14:textId="7FBA6BA2" w:rsidR="002F6B78" w:rsidRPr="0007288F" w:rsidRDefault="002F6B78" w:rsidP="004B4412">
      <w:pPr>
        <w:pStyle w:val="Numberedparagraphs"/>
      </w:pPr>
      <w:r w:rsidRPr="00F51C6A">
        <w:rPr>
          <w:sz w:val="20"/>
          <w:szCs w:val="20"/>
        </w:rPr>
        <w:t>4</w:t>
      </w:r>
      <w:r w:rsidR="00564C90">
        <w:rPr>
          <w:sz w:val="20"/>
          <w:szCs w:val="20"/>
        </w:rPr>
        <w:t>8</w:t>
      </w:r>
      <w:r w:rsidRPr="0007288F">
        <w:t>.</w:t>
      </w:r>
      <w:r w:rsidR="007A376D" w:rsidRPr="0007288F">
        <w:tab/>
      </w:r>
      <w:r w:rsidRPr="0007288F">
        <w:t xml:space="preserve">Application of these provisions for the settlement of disagreements, including with respect to the CTC panel reports and any advice provided by the Commission, shall be non-binding. These provisions shall not prejudice the rights of any Member to use the dispute settlement procedures provided in the Convention. </w:t>
      </w:r>
    </w:p>
    <w:p w14:paraId="50ED0033" w14:textId="2DC01E43" w:rsidR="002C3DA0" w:rsidRDefault="00564C90" w:rsidP="004B4412">
      <w:pPr>
        <w:pStyle w:val="Numberedparagraphs"/>
      </w:pPr>
      <w:r>
        <w:rPr>
          <w:sz w:val="20"/>
          <w:szCs w:val="20"/>
        </w:rPr>
        <w:t>49</w:t>
      </w:r>
      <w:r w:rsidR="002F6B78" w:rsidRPr="0007288F">
        <w:t>.</w:t>
      </w:r>
      <w:r w:rsidR="007A376D" w:rsidRPr="0007288F">
        <w:tab/>
      </w:r>
      <w:r w:rsidR="002F6B78" w:rsidRPr="0007288F">
        <w:t>This measure shall come into force on 1 October 2023.</w:t>
      </w:r>
    </w:p>
    <w:p w14:paraId="057508A5" w14:textId="77777777" w:rsidR="00575B03" w:rsidRDefault="00575B03" w:rsidP="004B4412">
      <w:pPr>
        <w:pStyle w:val="Numberedparagraphs"/>
      </w:pPr>
    </w:p>
    <w:p w14:paraId="0E5D132C" w14:textId="77777777" w:rsidR="00575B03" w:rsidRDefault="00575B03" w:rsidP="004B4412">
      <w:pPr>
        <w:pStyle w:val="Numberedparagraphs"/>
        <w:sectPr w:rsidR="00575B03" w:rsidSect="00FC1B9A">
          <w:headerReference w:type="default" r:id="rId11"/>
          <w:footerReference w:type="default" r:id="rId12"/>
          <w:headerReference w:type="first" r:id="rId13"/>
          <w:footerReference w:type="first" r:id="rId14"/>
          <w:type w:val="continuous"/>
          <w:pgSz w:w="11909" w:h="16834"/>
          <w:pgMar w:top="1701" w:right="1134" w:bottom="1134" w:left="1134" w:header="283" w:footer="341" w:gutter="0"/>
          <w:cols w:space="720"/>
          <w:noEndnote/>
          <w:titlePg/>
          <w:docGrid w:linePitch="360"/>
        </w:sectPr>
      </w:pPr>
    </w:p>
    <w:p w14:paraId="1EC50E6E" w14:textId="77777777" w:rsidR="001C1398" w:rsidRPr="001C1398" w:rsidRDefault="001C1398" w:rsidP="001C1398"/>
    <w:p w14:paraId="63F59ADC" w14:textId="77777777" w:rsidR="001C1398" w:rsidRPr="001C1398" w:rsidRDefault="001C1398" w:rsidP="001C1398"/>
    <w:p w14:paraId="2B3EF79C" w14:textId="4AC1F397" w:rsidR="00575B03" w:rsidRDefault="001C1398" w:rsidP="001C1398">
      <w:pPr>
        <w:pStyle w:val="Heading1"/>
      </w:pPr>
      <w:r w:rsidRPr="001C1398">
        <w:t xml:space="preserve">ANNEX </w:t>
      </w:r>
      <w:r>
        <w:t>1</w:t>
      </w:r>
      <w:r w:rsidRPr="001C1398">
        <w:t xml:space="preserve"> </w:t>
      </w:r>
      <w:r>
        <w:t>SPRFMO Inspection Flag</w:t>
      </w:r>
    </w:p>
    <w:p w14:paraId="7AE49F6C" w14:textId="0DAAC632" w:rsidR="00E77751" w:rsidRDefault="00652207" w:rsidP="00E77751">
      <w:pPr>
        <w:pStyle w:val="Numberedparagraphs"/>
        <w:ind w:left="0" w:firstLine="0"/>
      </w:pPr>
      <w:r w:rsidRPr="005F5682">
        <w:rPr>
          <w:noProof/>
        </w:rPr>
        <w:drawing>
          <wp:anchor distT="0" distB="0" distL="114300" distR="114300" simplePos="0" relativeHeight="251658240" behindDoc="0" locked="0" layoutInCell="1" allowOverlap="1" wp14:anchorId="7CFA3B85" wp14:editId="39309830">
            <wp:simplePos x="0" y="0"/>
            <wp:positionH relativeFrom="column">
              <wp:posOffset>213360</wp:posOffset>
            </wp:positionH>
            <wp:positionV relativeFrom="paragraph">
              <wp:posOffset>344805</wp:posOffset>
            </wp:positionV>
            <wp:extent cx="8335645" cy="3738245"/>
            <wp:effectExtent l="0" t="0" r="8255" b="0"/>
            <wp:wrapTopAndBottom/>
            <wp:docPr id="3108513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7829"/>
                    <a:stretch>
                      <a:fillRect/>
                    </a:stretch>
                  </pic:blipFill>
                  <pic:spPr bwMode="auto">
                    <a:xfrm>
                      <a:off x="0" y="0"/>
                      <a:ext cx="8335645" cy="373824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09AC3ED8" w14:textId="3CE57FBE" w:rsidR="001C1398" w:rsidRDefault="001C1398" w:rsidP="00E77751">
      <w:pPr>
        <w:pStyle w:val="Numberedparagraphs"/>
        <w:ind w:left="0" w:firstLine="0"/>
      </w:pPr>
    </w:p>
    <w:p w14:paraId="2EA5F5C3" w14:textId="77777777" w:rsidR="001C1398" w:rsidRDefault="001C1398" w:rsidP="00E77751">
      <w:pPr>
        <w:pStyle w:val="Numberedparagraphs"/>
        <w:ind w:left="0" w:firstLine="0"/>
      </w:pPr>
    </w:p>
    <w:p w14:paraId="252DBB38" w14:textId="77777777" w:rsidR="001C1398" w:rsidRDefault="001C1398" w:rsidP="00E77751">
      <w:pPr>
        <w:pStyle w:val="Numberedparagraphs"/>
        <w:ind w:left="0" w:firstLine="0"/>
      </w:pPr>
    </w:p>
    <w:p w14:paraId="0DF6E3CA" w14:textId="538D78B3" w:rsidR="001C1398" w:rsidRDefault="001C1398">
      <w:pPr>
        <w:widowControl/>
        <w:rPr>
          <w:rFonts w:asciiTheme="majorHAnsi" w:hAnsiTheme="majorHAnsi" w:cstheme="majorHAnsi"/>
          <w:bCs/>
          <w:color w:val="auto"/>
          <w:sz w:val="22"/>
          <w:szCs w:val="22"/>
          <w:lang w:val="en-NZ"/>
        </w:rPr>
      </w:pPr>
      <w:r>
        <w:br w:type="page"/>
      </w:r>
    </w:p>
    <w:p w14:paraId="755C4D55" w14:textId="23730C3F" w:rsidR="001C1398" w:rsidRDefault="001C1398" w:rsidP="001C1398">
      <w:pPr>
        <w:pStyle w:val="Heading1"/>
      </w:pPr>
      <w:r w:rsidRPr="001C1398">
        <w:lastRenderedPageBreak/>
        <w:t xml:space="preserve">ANNEX </w:t>
      </w:r>
      <w:r>
        <w:t>2</w:t>
      </w:r>
      <w:r w:rsidRPr="001C1398">
        <w:t xml:space="preserve"> </w:t>
      </w:r>
      <w:r>
        <w:t>SPRFMO Inspection Pennant</w:t>
      </w:r>
    </w:p>
    <w:p w14:paraId="55C957B3" w14:textId="77777777" w:rsidR="00652207" w:rsidRDefault="00652207" w:rsidP="00652207"/>
    <w:p w14:paraId="4738ECC2" w14:textId="77777777" w:rsidR="00652207" w:rsidRPr="00652207" w:rsidRDefault="00652207" w:rsidP="00652207"/>
    <w:p w14:paraId="27817AA7" w14:textId="77777777" w:rsidR="00100169" w:rsidRDefault="00100169">
      <w:pPr>
        <w:widowControl/>
        <w:rPr>
          <w:rFonts w:asciiTheme="majorHAnsi" w:hAnsiTheme="majorHAnsi" w:cstheme="majorHAnsi"/>
          <w:bCs/>
          <w:color w:val="auto"/>
          <w:sz w:val="22"/>
          <w:szCs w:val="22"/>
          <w:lang w:val="en-NZ"/>
        </w:rPr>
      </w:pPr>
      <w:r w:rsidRPr="00100169">
        <w:rPr>
          <w:noProof/>
        </w:rPr>
        <w:drawing>
          <wp:inline distT="0" distB="0" distL="0" distR="0" wp14:anchorId="4B71FB86" wp14:editId="2E37E4C1">
            <wp:extent cx="8653636" cy="4331970"/>
            <wp:effectExtent l="0" t="0" r="0" b="0"/>
            <wp:docPr id="21037322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t="7082"/>
                    <a:stretch>
                      <a:fillRect/>
                    </a:stretch>
                  </pic:blipFill>
                  <pic:spPr bwMode="auto">
                    <a:xfrm>
                      <a:off x="0" y="0"/>
                      <a:ext cx="8655839" cy="4333073"/>
                    </a:xfrm>
                    <a:prstGeom prst="rect">
                      <a:avLst/>
                    </a:prstGeom>
                    <a:noFill/>
                    <a:ln>
                      <a:noFill/>
                    </a:ln>
                    <a:extLst>
                      <a:ext uri="{53640926-AAD7-44D8-BBD7-CCE9431645EC}">
                        <a14:shadowObscured xmlns:a14="http://schemas.microsoft.com/office/drawing/2010/main"/>
                      </a:ext>
                    </a:extLst>
                  </pic:spPr>
                </pic:pic>
              </a:graphicData>
            </a:graphic>
          </wp:inline>
        </w:drawing>
      </w:r>
    </w:p>
    <w:p w14:paraId="390B74D4" w14:textId="77777777" w:rsidR="001C1398" w:rsidRDefault="001C1398">
      <w:pPr>
        <w:widowControl/>
        <w:rPr>
          <w:rFonts w:asciiTheme="majorHAnsi" w:hAnsiTheme="majorHAnsi" w:cstheme="majorHAnsi"/>
          <w:bCs/>
          <w:color w:val="auto"/>
          <w:sz w:val="22"/>
          <w:szCs w:val="22"/>
          <w:lang w:val="en-NZ"/>
        </w:rPr>
      </w:pPr>
    </w:p>
    <w:p w14:paraId="22449178" w14:textId="77777777" w:rsidR="001C1398" w:rsidRDefault="001C1398">
      <w:pPr>
        <w:widowControl/>
        <w:rPr>
          <w:rFonts w:asciiTheme="majorHAnsi" w:hAnsiTheme="majorHAnsi" w:cstheme="majorHAnsi"/>
          <w:bCs/>
          <w:color w:val="auto"/>
          <w:sz w:val="22"/>
          <w:szCs w:val="22"/>
          <w:lang w:val="en-NZ"/>
        </w:rPr>
        <w:sectPr w:rsidR="001C1398" w:rsidSect="005F5682">
          <w:headerReference w:type="first" r:id="rId17"/>
          <w:pgSz w:w="16834" w:h="11909" w:orient="landscape"/>
          <w:pgMar w:top="1134" w:right="1701" w:bottom="1134" w:left="1134" w:header="283" w:footer="341" w:gutter="0"/>
          <w:cols w:space="720"/>
          <w:noEndnote/>
          <w:docGrid w:linePitch="360"/>
        </w:sectPr>
      </w:pPr>
    </w:p>
    <w:p w14:paraId="2B291F67" w14:textId="5EBA5E5E" w:rsidR="00A71F09" w:rsidRPr="001C1398" w:rsidRDefault="00861FA6" w:rsidP="001C1398">
      <w:pPr>
        <w:pStyle w:val="Heading1"/>
      </w:pPr>
      <w:r w:rsidRPr="001C1398">
        <w:lastRenderedPageBreak/>
        <w:t>ANNEX 3 Boarding Report</w:t>
      </w:r>
    </w:p>
    <w:tbl>
      <w:tblPr>
        <w:tblW w:w="10678" w:type="dxa"/>
        <w:tblInd w:w="-649" w:type="dxa"/>
        <w:tblBorders>
          <w:top w:val="single" w:sz="8" w:space="0" w:color="0F243E"/>
          <w:left w:val="single" w:sz="8" w:space="0" w:color="0F243E"/>
          <w:bottom w:val="single" w:sz="8" w:space="0" w:color="0F243E"/>
          <w:right w:val="single" w:sz="8" w:space="0" w:color="0F243E"/>
          <w:insideH w:val="single" w:sz="6" w:space="0" w:color="0F243E"/>
          <w:insideV w:val="single" w:sz="6" w:space="0" w:color="0F243E"/>
        </w:tblBorders>
        <w:tblLayout w:type="fixed"/>
        <w:tblCellMar>
          <w:left w:w="0" w:type="dxa"/>
          <w:right w:w="0" w:type="dxa"/>
        </w:tblCellMar>
        <w:tblLook w:val="01E0" w:firstRow="1" w:lastRow="1" w:firstColumn="1" w:lastColumn="1" w:noHBand="0" w:noVBand="0"/>
      </w:tblPr>
      <w:tblGrid>
        <w:gridCol w:w="626"/>
        <w:gridCol w:w="2690"/>
        <w:gridCol w:w="2248"/>
        <w:gridCol w:w="1422"/>
        <w:gridCol w:w="81"/>
        <w:gridCol w:w="1043"/>
        <w:gridCol w:w="510"/>
        <w:gridCol w:w="247"/>
        <w:gridCol w:w="1811"/>
      </w:tblGrid>
      <w:tr w:rsidR="00861FA6" w:rsidRPr="00E32682" w14:paraId="4924C2C8" w14:textId="77777777" w:rsidTr="006E0374">
        <w:trPr>
          <w:trHeight w:val="497"/>
        </w:trPr>
        <w:tc>
          <w:tcPr>
            <w:tcW w:w="5564" w:type="dxa"/>
            <w:gridSpan w:val="3"/>
            <w:vMerge w:val="restart"/>
          </w:tcPr>
          <w:p w14:paraId="45758918" w14:textId="77777777" w:rsidR="00861FA6" w:rsidRPr="00E32682" w:rsidRDefault="00861FA6" w:rsidP="006E0374">
            <w:pPr>
              <w:autoSpaceDE w:val="0"/>
              <w:autoSpaceDN w:val="0"/>
              <w:spacing w:before="1"/>
              <w:ind w:left="107"/>
              <w:rPr>
                <w:rFonts w:ascii="Calibri Light" w:eastAsia="Arial" w:hAnsi="Calibri Light" w:cs="Calibri Light"/>
                <w:color w:val="auto"/>
                <w:sz w:val="18"/>
                <w:szCs w:val="22"/>
              </w:rPr>
            </w:pPr>
            <w:r w:rsidRPr="00E32682">
              <w:rPr>
                <w:rFonts w:ascii="Calibri Light" w:eastAsia="Arial" w:hAnsi="Calibri Light" w:cs="Calibri Light"/>
                <w:color w:val="auto"/>
                <w:sz w:val="18"/>
                <w:szCs w:val="22"/>
              </w:rPr>
              <w:t>South</w:t>
            </w:r>
            <w:r w:rsidRPr="00E32682">
              <w:rPr>
                <w:rFonts w:ascii="Calibri Light" w:eastAsia="Arial" w:hAnsi="Calibri Light" w:cs="Calibri Light"/>
                <w:color w:val="auto"/>
                <w:spacing w:val="-4"/>
                <w:sz w:val="18"/>
                <w:szCs w:val="22"/>
              </w:rPr>
              <w:t xml:space="preserve"> </w:t>
            </w:r>
            <w:r w:rsidRPr="00E32682">
              <w:rPr>
                <w:rFonts w:ascii="Calibri Light" w:eastAsia="Arial" w:hAnsi="Calibri Light" w:cs="Calibri Light"/>
                <w:color w:val="auto"/>
                <w:sz w:val="18"/>
                <w:szCs w:val="22"/>
              </w:rPr>
              <w:t>Pacific</w:t>
            </w:r>
            <w:r w:rsidRPr="00E32682">
              <w:rPr>
                <w:rFonts w:ascii="Calibri Light" w:eastAsia="Arial" w:hAnsi="Calibri Light" w:cs="Calibri Light"/>
                <w:color w:val="auto"/>
                <w:spacing w:val="-3"/>
                <w:sz w:val="18"/>
                <w:szCs w:val="22"/>
              </w:rPr>
              <w:t xml:space="preserve"> </w:t>
            </w:r>
            <w:r w:rsidRPr="00E32682">
              <w:rPr>
                <w:rFonts w:ascii="Calibri Light" w:eastAsia="Arial" w:hAnsi="Calibri Light" w:cs="Calibri Light"/>
                <w:color w:val="auto"/>
                <w:sz w:val="18"/>
                <w:szCs w:val="22"/>
              </w:rPr>
              <w:t>Regional</w:t>
            </w:r>
            <w:r w:rsidRPr="00E32682">
              <w:rPr>
                <w:rFonts w:ascii="Calibri Light" w:eastAsia="Arial" w:hAnsi="Calibri Light" w:cs="Calibri Light"/>
                <w:color w:val="auto"/>
                <w:spacing w:val="-5"/>
                <w:sz w:val="18"/>
                <w:szCs w:val="22"/>
              </w:rPr>
              <w:t xml:space="preserve"> </w:t>
            </w:r>
            <w:r w:rsidRPr="00E32682">
              <w:rPr>
                <w:rFonts w:ascii="Calibri Light" w:eastAsia="Arial" w:hAnsi="Calibri Light" w:cs="Calibri Light"/>
                <w:color w:val="auto"/>
                <w:sz w:val="18"/>
                <w:szCs w:val="22"/>
              </w:rPr>
              <w:t>Fisheries</w:t>
            </w:r>
            <w:r w:rsidRPr="00E32682">
              <w:rPr>
                <w:rFonts w:ascii="Calibri Light" w:eastAsia="Arial" w:hAnsi="Calibri Light" w:cs="Calibri Light"/>
                <w:color w:val="auto"/>
                <w:spacing w:val="-3"/>
                <w:sz w:val="18"/>
                <w:szCs w:val="22"/>
              </w:rPr>
              <w:t xml:space="preserve"> </w:t>
            </w:r>
            <w:r w:rsidRPr="00E32682">
              <w:rPr>
                <w:rFonts w:ascii="Calibri Light" w:eastAsia="Arial" w:hAnsi="Calibri Light" w:cs="Calibri Light"/>
                <w:color w:val="auto"/>
                <w:sz w:val="18"/>
                <w:szCs w:val="22"/>
              </w:rPr>
              <w:t>Organisation</w:t>
            </w:r>
            <w:r w:rsidRPr="00E32682">
              <w:rPr>
                <w:rFonts w:ascii="Calibri Light" w:eastAsia="Arial" w:hAnsi="Calibri Light" w:cs="Calibri Light"/>
                <w:color w:val="auto"/>
                <w:spacing w:val="-3"/>
                <w:sz w:val="18"/>
                <w:szCs w:val="22"/>
              </w:rPr>
              <w:t xml:space="preserve"> </w:t>
            </w:r>
            <w:r w:rsidRPr="00E32682">
              <w:rPr>
                <w:rFonts w:ascii="Calibri Light" w:eastAsia="Arial" w:hAnsi="Calibri Light" w:cs="Calibri Light"/>
                <w:color w:val="auto"/>
                <w:spacing w:val="-2"/>
                <w:sz w:val="18"/>
                <w:szCs w:val="22"/>
              </w:rPr>
              <w:t>(SPRFMO)</w:t>
            </w:r>
          </w:p>
          <w:p w14:paraId="491931A3" w14:textId="77777777" w:rsidR="00861FA6" w:rsidRPr="00E32682" w:rsidRDefault="00861FA6" w:rsidP="006E0374">
            <w:pPr>
              <w:autoSpaceDE w:val="0"/>
              <w:autoSpaceDN w:val="0"/>
              <w:spacing w:line="598" w:lineRule="exact"/>
              <w:ind w:left="107"/>
              <w:rPr>
                <w:rFonts w:ascii="Calibri Light" w:eastAsia="Arial" w:hAnsi="Calibri Light" w:cs="Calibri Light"/>
                <w:b/>
                <w:color w:val="0F243E"/>
                <w:sz w:val="52"/>
                <w:szCs w:val="22"/>
              </w:rPr>
            </w:pPr>
            <w:r w:rsidRPr="00E32682">
              <w:rPr>
                <w:rFonts w:ascii="Calibri Light" w:eastAsia="Arial" w:hAnsi="Calibri Light" w:cs="Calibri Light"/>
                <w:b/>
                <w:color w:val="0F243E"/>
                <w:sz w:val="52"/>
                <w:szCs w:val="22"/>
              </w:rPr>
              <w:t>BOARDING</w:t>
            </w:r>
            <w:r w:rsidRPr="00E32682">
              <w:rPr>
                <w:rFonts w:ascii="Calibri Light" w:eastAsia="Arial" w:hAnsi="Calibri Light" w:cs="Calibri Light"/>
                <w:b/>
                <w:color w:val="0F243E"/>
                <w:spacing w:val="-7"/>
                <w:sz w:val="52"/>
                <w:szCs w:val="22"/>
              </w:rPr>
              <w:t xml:space="preserve"> </w:t>
            </w:r>
            <w:r w:rsidRPr="00E32682">
              <w:rPr>
                <w:rFonts w:ascii="Calibri Light" w:eastAsia="Arial" w:hAnsi="Calibri Light" w:cs="Calibri Light"/>
                <w:b/>
                <w:color w:val="0F243E"/>
                <w:spacing w:val="-2"/>
                <w:sz w:val="52"/>
                <w:szCs w:val="22"/>
              </w:rPr>
              <w:t>REPORT</w:t>
            </w:r>
          </w:p>
          <w:p w14:paraId="669224D6" w14:textId="77777777" w:rsidR="00861FA6" w:rsidRPr="00E32682" w:rsidRDefault="00861FA6" w:rsidP="006E0374">
            <w:pPr>
              <w:autoSpaceDE w:val="0"/>
              <w:autoSpaceDN w:val="0"/>
              <w:spacing w:line="189" w:lineRule="exact"/>
              <w:ind w:left="107"/>
              <w:rPr>
                <w:rFonts w:ascii="Calibri Light" w:eastAsia="Arial" w:hAnsi="Calibri Light" w:cs="Calibri Light"/>
                <w:color w:val="auto"/>
                <w:sz w:val="18"/>
                <w:szCs w:val="22"/>
              </w:rPr>
            </w:pPr>
            <w:r w:rsidRPr="00E32682">
              <w:rPr>
                <w:rFonts w:ascii="Calibri Light" w:eastAsia="Arial" w:hAnsi="Calibri Light" w:cs="Calibri Light"/>
                <w:color w:val="auto"/>
                <w:sz w:val="18"/>
                <w:szCs w:val="22"/>
              </w:rPr>
              <w:t>Use</w:t>
            </w:r>
            <w:r w:rsidRPr="00E32682">
              <w:rPr>
                <w:rFonts w:ascii="Calibri Light" w:eastAsia="Arial" w:hAnsi="Calibri Light" w:cs="Calibri Light"/>
                <w:color w:val="auto"/>
                <w:spacing w:val="-3"/>
                <w:sz w:val="18"/>
                <w:szCs w:val="22"/>
              </w:rPr>
              <w:t xml:space="preserve"> </w:t>
            </w:r>
            <w:r w:rsidRPr="00E32682">
              <w:rPr>
                <w:rFonts w:ascii="Calibri Light" w:eastAsia="Arial" w:hAnsi="Calibri Light" w:cs="Calibri Light"/>
                <w:color w:val="auto"/>
                <w:sz w:val="18"/>
                <w:szCs w:val="22"/>
              </w:rPr>
              <w:t>BLOCK</w:t>
            </w:r>
            <w:r w:rsidRPr="00E32682">
              <w:rPr>
                <w:rFonts w:ascii="Calibri Light" w:eastAsia="Arial" w:hAnsi="Calibri Light" w:cs="Calibri Light"/>
                <w:color w:val="auto"/>
                <w:spacing w:val="-2"/>
                <w:sz w:val="18"/>
                <w:szCs w:val="22"/>
              </w:rPr>
              <w:t xml:space="preserve"> </w:t>
            </w:r>
            <w:r w:rsidRPr="00E32682">
              <w:rPr>
                <w:rFonts w:ascii="Calibri Light" w:eastAsia="Arial" w:hAnsi="Calibri Light" w:cs="Calibri Light"/>
                <w:color w:val="auto"/>
                <w:sz w:val="18"/>
                <w:szCs w:val="22"/>
              </w:rPr>
              <w:t>CAPITAL</w:t>
            </w:r>
            <w:r w:rsidRPr="00E32682">
              <w:rPr>
                <w:rFonts w:ascii="Calibri Light" w:eastAsia="Arial" w:hAnsi="Calibri Light" w:cs="Calibri Light"/>
                <w:color w:val="auto"/>
                <w:spacing w:val="-3"/>
                <w:sz w:val="18"/>
                <w:szCs w:val="22"/>
              </w:rPr>
              <w:t xml:space="preserve"> </w:t>
            </w:r>
            <w:r w:rsidRPr="00E32682">
              <w:rPr>
                <w:rFonts w:ascii="Calibri Light" w:eastAsia="Arial" w:hAnsi="Calibri Light" w:cs="Calibri Light"/>
                <w:color w:val="auto"/>
                <w:sz w:val="18"/>
                <w:szCs w:val="22"/>
              </w:rPr>
              <w:t>LETTERS</w:t>
            </w:r>
            <w:r w:rsidRPr="00E32682">
              <w:rPr>
                <w:rFonts w:ascii="Calibri Light" w:eastAsia="Arial" w:hAnsi="Calibri Light" w:cs="Calibri Light"/>
                <w:color w:val="auto"/>
                <w:spacing w:val="-2"/>
                <w:sz w:val="18"/>
                <w:szCs w:val="22"/>
              </w:rPr>
              <w:t xml:space="preserve"> </w:t>
            </w:r>
            <w:r w:rsidRPr="00E32682">
              <w:rPr>
                <w:rFonts w:ascii="Calibri Light" w:eastAsia="Arial" w:hAnsi="Calibri Light" w:cs="Calibri Light"/>
                <w:color w:val="auto"/>
                <w:sz w:val="18"/>
                <w:szCs w:val="22"/>
              </w:rPr>
              <w:t>when</w:t>
            </w:r>
            <w:r w:rsidRPr="00E32682">
              <w:rPr>
                <w:rFonts w:ascii="Calibri Light" w:eastAsia="Arial" w:hAnsi="Calibri Light" w:cs="Calibri Light"/>
                <w:color w:val="auto"/>
                <w:spacing w:val="-2"/>
                <w:sz w:val="18"/>
                <w:szCs w:val="22"/>
              </w:rPr>
              <w:t xml:space="preserve"> </w:t>
            </w:r>
            <w:r w:rsidRPr="00E32682">
              <w:rPr>
                <w:rFonts w:ascii="Calibri Light" w:eastAsia="Arial" w:hAnsi="Calibri Light" w:cs="Calibri Light"/>
                <w:color w:val="auto"/>
                <w:sz w:val="18"/>
                <w:szCs w:val="22"/>
              </w:rPr>
              <w:t>filling</w:t>
            </w:r>
            <w:r w:rsidRPr="00E32682">
              <w:rPr>
                <w:rFonts w:ascii="Calibri Light" w:eastAsia="Arial" w:hAnsi="Calibri Light" w:cs="Calibri Light"/>
                <w:color w:val="auto"/>
                <w:spacing w:val="-3"/>
                <w:sz w:val="18"/>
                <w:szCs w:val="22"/>
              </w:rPr>
              <w:t xml:space="preserve"> </w:t>
            </w:r>
            <w:r w:rsidRPr="00E32682">
              <w:rPr>
                <w:rFonts w:ascii="Calibri Light" w:eastAsia="Arial" w:hAnsi="Calibri Light" w:cs="Calibri Light"/>
                <w:color w:val="auto"/>
                <w:sz w:val="18"/>
                <w:szCs w:val="22"/>
              </w:rPr>
              <w:t>out</w:t>
            </w:r>
            <w:r w:rsidRPr="00E32682">
              <w:rPr>
                <w:rFonts w:ascii="Calibri Light" w:eastAsia="Arial" w:hAnsi="Calibri Light" w:cs="Calibri Light"/>
                <w:color w:val="auto"/>
                <w:spacing w:val="-2"/>
                <w:sz w:val="18"/>
                <w:szCs w:val="22"/>
              </w:rPr>
              <w:t xml:space="preserve"> </w:t>
            </w:r>
            <w:r w:rsidRPr="00E32682">
              <w:rPr>
                <w:rFonts w:ascii="Calibri Light" w:eastAsia="Arial" w:hAnsi="Calibri Light" w:cs="Calibri Light"/>
                <w:color w:val="auto"/>
                <w:spacing w:val="-4"/>
                <w:sz w:val="18"/>
                <w:szCs w:val="22"/>
              </w:rPr>
              <w:t>form</w:t>
            </w:r>
          </w:p>
        </w:tc>
        <w:tc>
          <w:tcPr>
            <w:tcW w:w="3056" w:type="dxa"/>
            <w:gridSpan w:val="4"/>
          </w:tcPr>
          <w:p w14:paraId="0F9C11CB" w14:textId="77777777" w:rsidR="00861FA6" w:rsidRPr="00E32682" w:rsidRDefault="00861FA6" w:rsidP="006E0374">
            <w:pPr>
              <w:autoSpaceDE w:val="0"/>
              <w:autoSpaceDN w:val="0"/>
              <w:spacing w:before="67" w:line="183" w:lineRule="exact"/>
              <w:ind w:right="57"/>
              <w:jc w:val="center"/>
              <w:rPr>
                <w:rFonts w:ascii="Calibri Light" w:eastAsia="Arial" w:hAnsi="Calibri Light" w:cs="Calibri Light"/>
                <w:color w:val="auto"/>
                <w:sz w:val="16"/>
                <w:szCs w:val="22"/>
              </w:rPr>
            </w:pPr>
            <w:r w:rsidRPr="00E32682">
              <w:rPr>
                <w:rFonts w:ascii="Calibri Light" w:eastAsia="Arial" w:hAnsi="Calibri Light" w:cs="Calibri Light"/>
                <w:b/>
                <w:color w:val="auto"/>
                <w:sz w:val="16"/>
                <w:szCs w:val="22"/>
              </w:rPr>
              <w:t>DATE</w:t>
            </w:r>
            <w:r w:rsidRPr="00E32682">
              <w:rPr>
                <w:rFonts w:ascii="Calibri Light" w:eastAsia="Arial" w:hAnsi="Calibri Light" w:cs="Calibri Light"/>
                <w:b/>
                <w:color w:val="auto"/>
                <w:spacing w:val="-1"/>
                <w:sz w:val="16"/>
                <w:szCs w:val="22"/>
              </w:rPr>
              <w:t xml:space="preserve"> </w:t>
            </w:r>
            <w:r w:rsidRPr="00E32682">
              <w:rPr>
                <w:rFonts w:ascii="Calibri Light" w:eastAsia="Arial" w:hAnsi="Calibri Light" w:cs="Calibri Light"/>
                <w:b/>
                <w:color w:val="auto"/>
                <w:sz w:val="16"/>
                <w:szCs w:val="22"/>
              </w:rPr>
              <w:t>(LOCAL</w:t>
            </w:r>
            <w:r w:rsidRPr="00E32682">
              <w:rPr>
                <w:rFonts w:ascii="Calibri Light" w:eastAsia="Arial" w:hAnsi="Calibri Light" w:cs="Calibri Light"/>
                <w:b/>
                <w:color w:val="auto"/>
                <w:spacing w:val="-7"/>
                <w:sz w:val="16"/>
                <w:szCs w:val="22"/>
              </w:rPr>
              <w:t xml:space="preserve"> </w:t>
            </w:r>
            <w:r w:rsidRPr="00E32682">
              <w:rPr>
                <w:rFonts w:ascii="Calibri Light" w:eastAsia="Arial" w:hAnsi="Calibri Light" w:cs="Calibri Light"/>
                <w:b/>
                <w:color w:val="auto"/>
                <w:sz w:val="16"/>
                <w:szCs w:val="22"/>
              </w:rPr>
              <w:t>TIME)</w:t>
            </w:r>
            <w:r w:rsidRPr="00E32682">
              <w:rPr>
                <w:rFonts w:ascii="Calibri Light" w:eastAsia="Arial" w:hAnsi="Calibri Light" w:cs="Calibri Light"/>
                <w:color w:val="auto"/>
                <w:sz w:val="16"/>
                <w:szCs w:val="22"/>
              </w:rPr>
              <w:t>:</w:t>
            </w:r>
            <w:r w:rsidRPr="00E32682">
              <w:rPr>
                <w:rFonts w:ascii="Calibri Light" w:eastAsia="Arial" w:hAnsi="Calibri Light" w:cs="Calibri Light"/>
                <w:color w:val="auto"/>
                <w:spacing w:val="-1"/>
                <w:sz w:val="16"/>
                <w:szCs w:val="22"/>
              </w:rPr>
              <w:t xml:space="preserve"> </w:t>
            </w:r>
            <w:r w:rsidRPr="00E32682">
              <w:rPr>
                <w:rFonts w:ascii="Calibri Light" w:eastAsia="Arial" w:hAnsi="Calibri Light" w:cs="Calibri Light"/>
                <w:color w:val="auto"/>
                <w:sz w:val="16"/>
                <w:szCs w:val="22"/>
              </w:rPr>
              <w:t>DD/</w:t>
            </w:r>
            <w:r w:rsidRPr="00E32682">
              <w:rPr>
                <w:rFonts w:ascii="Calibri Light" w:eastAsia="Arial" w:hAnsi="Calibri Light" w:cs="Calibri Light"/>
                <w:color w:val="auto"/>
                <w:spacing w:val="-4"/>
                <w:sz w:val="16"/>
                <w:szCs w:val="22"/>
              </w:rPr>
              <w:t xml:space="preserve"> </w:t>
            </w:r>
            <w:r w:rsidRPr="00E32682">
              <w:rPr>
                <w:rFonts w:ascii="Calibri Light" w:eastAsia="Arial" w:hAnsi="Calibri Light" w:cs="Calibri Light"/>
                <w:color w:val="auto"/>
                <w:sz w:val="16"/>
                <w:szCs w:val="22"/>
              </w:rPr>
              <w:t>MM</w:t>
            </w:r>
            <w:r w:rsidRPr="00E32682">
              <w:rPr>
                <w:rFonts w:ascii="Calibri Light" w:eastAsia="Arial" w:hAnsi="Calibri Light" w:cs="Calibri Light"/>
                <w:color w:val="auto"/>
                <w:spacing w:val="-3"/>
                <w:sz w:val="16"/>
                <w:szCs w:val="22"/>
              </w:rPr>
              <w:t xml:space="preserve"> </w:t>
            </w:r>
            <w:r w:rsidRPr="00E32682">
              <w:rPr>
                <w:rFonts w:ascii="Calibri Light" w:eastAsia="Arial" w:hAnsi="Calibri Light" w:cs="Calibri Light"/>
                <w:color w:val="auto"/>
                <w:spacing w:val="-4"/>
                <w:sz w:val="16"/>
                <w:szCs w:val="22"/>
              </w:rPr>
              <w:t>/YYYY</w:t>
            </w:r>
          </w:p>
          <w:p w14:paraId="7163495F" w14:textId="77777777" w:rsidR="00861FA6" w:rsidRPr="00E32682" w:rsidRDefault="00861FA6" w:rsidP="006E0374">
            <w:pPr>
              <w:tabs>
                <w:tab w:val="left" w:pos="710"/>
              </w:tabs>
              <w:autoSpaceDE w:val="0"/>
              <w:autoSpaceDN w:val="0"/>
              <w:spacing w:line="183" w:lineRule="exact"/>
              <w:ind w:right="99"/>
              <w:jc w:val="center"/>
              <w:rPr>
                <w:rFonts w:ascii="Calibri Light" w:eastAsia="Arial" w:hAnsi="Calibri Light" w:cs="Calibri Light"/>
                <w:color w:val="auto"/>
                <w:sz w:val="16"/>
                <w:szCs w:val="22"/>
              </w:rPr>
            </w:pPr>
            <w:r w:rsidRPr="00E32682">
              <w:rPr>
                <w:rFonts w:ascii="Calibri Light" w:eastAsia="Arial" w:hAnsi="Calibri Light" w:cs="Calibri Light"/>
                <w:color w:val="auto"/>
                <w:spacing w:val="-10"/>
                <w:sz w:val="16"/>
                <w:szCs w:val="22"/>
              </w:rPr>
              <w:t>/</w:t>
            </w:r>
            <w:r w:rsidRPr="00E32682">
              <w:rPr>
                <w:rFonts w:ascii="Calibri Light" w:eastAsia="Arial" w:hAnsi="Calibri Light" w:cs="Calibri Light"/>
                <w:color w:val="auto"/>
                <w:sz w:val="16"/>
                <w:szCs w:val="22"/>
              </w:rPr>
              <w:tab/>
            </w:r>
            <w:r w:rsidRPr="00E32682">
              <w:rPr>
                <w:rFonts w:ascii="Calibri Light" w:eastAsia="Arial" w:hAnsi="Calibri Light" w:cs="Calibri Light"/>
                <w:color w:val="auto"/>
                <w:spacing w:val="-10"/>
                <w:sz w:val="16"/>
                <w:szCs w:val="22"/>
              </w:rPr>
              <w:t>/</w:t>
            </w:r>
          </w:p>
        </w:tc>
        <w:tc>
          <w:tcPr>
            <w:tcW w:w="2058" w:type="dxa"/>
            <w:gridSpan w:val="2"/>
            <w:vMerge w:val="restart"/>
          </w:tcPr>
          <w:p w14:paraId="0902BD4C" w14:textId="77777777" w:rsidR="00861FA6" w:rsidRPr="00E32682" w:rsidRDefault="00861FA6" w:rsidP="006E0374">
            <w:pPr>
              <w:autoSpaceDE w:val="0"/>
              <w:autoSpaceDN w:val="0"/>
              <w:rPr>
                <w:rFonts w:ascii="Calibri Light" w:eastAsia="Arial" w:hAnsi="Calibri Light" w:cs="Calibri Light"/>
                <w:color w:val="auto"/>
                <w:sz w:val="16"/>
                <w:szCs w:val="22"/>
              </w:rPr>
            </w:pPr>
          </w:p>
        </w:tc>
      </w:tr>
      <w:tr w:rsidR="00861FA6" w:rsidRPr="00E32682" w14:paraId="2CFC43F2" w14:textId="77777777" w:rsidTr="006E0374">
        <w:trPr>
          <w:trHeight w:val="173"/>
        </w:trPr>
        <w:tc>
          <w:tcPr>
            <w:tcW w:w="5564" w:type="dxa"/>
            <w:gridSpan w:val="3"/>
            <w:vMerge/>
          </w:tcPr>
          <w:p w14:paraId="22515903"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3056" w:type="dxa"/>
            <w:gridSpan w:val="4"/>
            <w:shd w:val="clear" w:color="auto" w:fill="244061"/>
          </w:tcPr>
          <w:p w14:paraId="25D08037" w14:textId="77777777" w:rsidR="00861FA6" w:rsidRPr="00E32682" w:rsidRDefault="00861FA6" w:rsidP="006E0374">
            <w:pPr>
              <w:autoSpaceDE w:val="0"/>
              <w:autoSpaceDN w:val="0"/>
              <w:spacing w:line="153" w:lineRule="exact"/>
              <w:ind w:left="637"/>
              <w:rPr>
                <w:rFonts w:ascii="Calibri Light" w:eastAsia="Arial" w:hAnsi="Calibri Light" w:cs="Calibri Light"/>
                <w:b/>
                <w:color w:val="auto"/>
                <w:sz w:val="16"/>
                <w:szCs w:val="22"/>
              </w:rPr>
            </w:pPr>
            <w:r w:rsidRPr="00E32682">
              <w:rPr>
                <w:rFonts w:ascii="Calibri Light" w:eastAsia="Arial" w:hAnsi="Calibri Light" w:cs="Calibri Light"/>
                <w:b/>
                <w:color w:val="auto"/>
                <w:sz w:val="16"/>
                <w:szCs w:val="22"/>
              </w:rPr>
              <w:t>BOARDING</w:t>
            </w:r>
            <w:r w:rsidRPr="00E32682">
              <w:rPr>
                <w:rFonts w:ascii="Calibri Light" w:eastAsia="Arial" w:hAnsi="Calibri Light" w:cs="Calibri Light"/>
                <w:b/>
                <w:color w:val="auto"/>
                <w:spacing w:val="-7"/>
                <w:sz w:val="16"/>
                <w:szCs w:val="22"/>
              </w:rPr>
              <w:t xml:space="preserve"> </w:t>
            </w:r>
            <w:r w:rsidRPr="00E32682">
              <w:rPr>
                <w:rFonts w:ascii="Calibri Light" w:eastAsia="Arial" w:hAnsi="Calibri Light" w:cs="Calibri Light"/>
                <w:b/>
                <w:color w:val="auto"/>
                <w:sz w:val="16"/>
                <w:szCs w:val="22"/>
              </w:rPr>
              <w:t>TIME</w:t>
            </w:r>
            <w:r w:rsidRPr="00E32682">
              <w:rPr>
                <w:rFonts w:ascii="Calibri Light" w:eastAsia="Arial" w:hAnsi="Calibri Light" w:cs="Calibri Light"/>
                <w:b/>
                <w:color w:val="auto"/>
                <w:spacing w:val="-4"/>
                <w:sz w:val="16"/>
                <w:szCs w:val="22"/>
              </w:rPr>
              <w:t xml:space="preserve"> (UTC)</w:t>
            </w:r>
          </w:p>
        </w:tc>
        <w:tc>
          <w:tcPr>
            <w:tcW w:w="2058" w:type="dxa"/>
            <w:gridSpan w:val="2"/>
            <w:vMerge/>
          </w:tcPr>
          <w:p w14:paraId="4AD37354" w14:textId="77777777" w:rsidR="00861FA6" w:rsidRPr="00E32682" w:rsidRDefault="00861FA6" w:rsidP="006E0374">
            <w:pPr>
              <w:autoSpaceDE w:val="0"/>
              <w:autoSpaceDN w:val="0"/>
              <w:rPr>
                <w:rFonts w:ascii="Calibri Light" w:eastAsia="Arial" w:hAnsi="Calibri Light" w:cs="Calibri Light"/>
                <w:color w:val="auto"/>
                <w:sz w:val="2"/>
                <w:szCs w:val="2"/>
              </w:rPr>
            </w:pPr>
          </w:p>
        </w:tc>
      </w:tr>
      <w:tr w:rsidR="00861FA6" w:rsidRPr="00E32682" w14:paraId="7977F088" w14:textId="77777777" w:rsidTr="006E0374">
        <w:trPr>
          <w:trHeight w:val="185"/>
        </w:trPr>
        <w:tc>
          <w:tcPr>
            <w:tcW w:w="5564" w:type="dxa"/>
            <w:gridSpan w:val="3"/>
            <w:vMerge/>
          </w:tcPr>
          <w:p w14:paraId="64C75A00"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1422" w:type="dxa"/>
          </w:tcPr>
          <w:p w14:paraId="4ED4AFF4" w14:textId="77777777" w:rsidR="00861FA6" w:rsidRPr="00E32682" w:rsidRDefault="00861FA6" w:rsidP="006E0374">
            <w:pPr>
              <w:autoSpaceDE w:val="0"/>
              <w:autoSpaceDN w:val="0"/>
              <w:spacing w:before="12" w:line="153" w:lineRule="exact"/>
              <w:ind w:left="445"/>
              <w:rPr>
                <w:rFonts w:ascii="Calibri Light" w:eastAsia="Arial" w:hAnsi="Calibri Light" w:cs="Calibri Light"/>
                <w:color w:val="auto"/>
                <w:sz w:val="16"/>
                <w:szCs w:val="22"/>
              </w:rPr>
            </w:pPr>
            <w:r w:rsidRPr="00E32682">
              <w:rPr>
                <w:rFonts w:ascii="Calibri Light" w:eastAsia="Arial" w:hAnsi="Calibri Light" w:cs="Calibri Light"/>
                <w:color w:val="auto"/>
                <w:spacing w:val="-2"/>
                <w:sz w:val="16"/>
                <w:szCs w:val="22"/>
              </w:rPr>
              <w:t>START</w:t>
            </w:r>
          </w:p>
        </w:tc>
        <w:tc>
          <w:tcPr>
            <w:tcW w:w="1634" w:type="dxa"/>
            <w:gridSpan w:val="3"/>
          </w:tcPr>
          <w:p w14:paraId="506F0A71" w14:textId="77777777" w:rsidR="00861FA6" w:rsidRPr="00E32682" w:rsidRDefault="00861FA6" w:rsidP="006E0374">
            <w:pPr>
              <w:autoSpaceDE w:val="0"/>
              <w:autoSpaceDN w:val="0"/>
              <w:spacing w:before="12" w:line="153" w:lineRule="exact"/>
              <w:ind w:left="562"/>
              <w:rPr>
                <w:rFonts w:ascii="Calibri Light" w:eastAsia="Arial" w:hAnsi="Calibri Light" w:cs="Calibri Light"/>
                <w:color w:val="auto"/>
                <w:sz w:val="16"/>
                <w:szCs w:val="22"/>
              </w:rPr>
            </w:pPr>
            <w:r w:rsidRPr="00E32682">
              <w:rPr>
                <w:rFonts w:ascii="Calibri Light" w:eastAsia="Arial" w:hAnsi="Calibri Light" w:cs="Calibri Light"/>
                <w:color w:val="auto"/>
                <w:spacing w:val="-2"/>
                <w:sz w:val="16"/>
                <w:szCs w:val="22"/>
              </w:rPr>
              <w:t>FINISH</w:t>
            </w:r>
          </w:p>
        </w:tc>
        <w:tc>
          <w:tcPr>
            <w:tcW w:w="2058" w:type="dxa"/>
            <w:gridSpan w:val="2"/>
            <w:vMerge/>
          </w:tcPr>
          <w:p w14:paraId="4EF072FB" w14:textId="77777777" w:rsidR="00861FA6" w:rsidRPr="00E32682" w:rsidRDefault="00861FA6" w:rsidP="006E0374">
            <w:pPr>
              <w:autoSpaceDE w:val="0"/>
              <w:autoSpaceDN w:val="0"/>
              <w:rPr>
                <w:rFonts w:ascii="Calibri Light" w:eastAsia="Arial" w:hAnsi="Calibri Light" w:cs="Calibri Light"/>
                <w:color w:val="auto"/>
                <w:sz w:val="2"/>
                <w:szCs w:val="2"/>
              </w:rPr>
            </w:pPr>
          </w:p>
        </w:tc>
      </w:tr>
      <w:tr w:rsidR="00861FA6" w:rsidRPr="00E32682" w14:paraId="60A81965" w14:textId="77777777" w:rsidTr="006E0374">
        <w:trPr>
          <w:trHeight w:val="272"/>
        </w:trPr>
        <w:tc>
          <w:tcPr>
            <w:tcW w:w="5564" w:type="dxa"/>
            <w:gridSpan w:val="3"/>
            <w:vMerge/>
          </w:tcPr>
          <w:p w14:paraId="09537A16"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1422" w:type="dxa"/>
          </w:tcPr>
          <w:p w14:paraId="627F4806" w14:textId="77777777" w:rsidR="00861FA6" w:rsidRPr="00E32682" w:rsidRDefault="00861FA6" w:rsidP="006E0374">
            <w:pPr>
              <w:autoSpaceDE w:val="0"/>
              <w:autoSpaceDN w:val="0"/>
              <w:rPr>
                <w:rFonts w:ascii="Calibri Light" w:eastAsia="Arial" w:hAnsi="Calibri Light" w:cs="Calibri Light"/>
                <w:color w:val="auto"/>
                <w:sz w:val="16"/>
                <w:szCs w:val="22"/>
              </w:rPr>
            </w:pPr>
          </w:p>
        </w:tc>
        <w:tc>
          <w:tcPr>
            <w:tcW w:w="1634" w:type="dxa"/>
            <w:gridSpan w:val="3"/>
          </w:tcPr>
          <w:p w14:paraId="47FB0A8F" w14:textId="77777777" w:rsidR="00861FA6" w:rsidRPr="00E32682" w:rsidRDefault="00861FA6" w:rsidP="006E0374">
            <w:pPr>
              <w:autoSpaceDE w:val="0"/>
              <w:autoSpaceDN w:val="0"/>
              <w:rPr>
                <w:rFonts w:ascii="Calibri Light" w:eastAsia="Arial" w:hAnsi="Calibri Light" w:cs="Calibri Light"/>
                <w:color w:val="auto"/>
                <w:sz w:val="16"/>
                <w:szCs w:val="22"/>
              </w:rPr>
            </w:pPr>
          </w:p>
        </w:tc>
        <w:tc>
          <w:tcPr>
            <w:tcW w:w="2058" w:type="dxa"/>
            <w:gridSpan w:val="2"/>
            <w:vMerge/>
          </w:tcPr>
          <w:p w14:paraId="04D0FDDF" w14:textId="77777777" w:rsidR="00861FA6" w:rsidRPr="00E32682" w:rsidRDefault="00861FA6" w:rsidP="006E0374">
            <w:pPr>
              <w:autoSpaceDE w:val="0"/>
              <w:autoSpaceDN w:val="0"/>
              <w:rPr>
                <w:rFonts w:ascii="Calibri Light" w:eastAsia="Arial" w:hAnsi="Calibri Light" w:cs="Calibri Light"/>
                <w:color w:val="auto"/>
                <w:sz w:val="2"/>
                <w:szCs w:val="2"/>
              </w:rPr>
            </w:pPr>
          </w:p>
        </w:tc>
      </w:tr>
      <w:tr w:rsidR="00861FA6" w:rsidRPr="00E32682" w14:paraId="3ACEC7F0" w14:textId="77777777" w:rsidTr="006E0374">
        <w:trPr>
          <w:trHeight w:val="589"/>
        </w:trPr>
        <w:tc>
          <w:tcPr>
            <w:tcW w:w="626" w:type="dxa"/>
            <w:vMerge w:val="restart"/>
            <w:shd w:val="clear" w:color="auto" w:fill="244061"/>
            <w:textDirection w:val="btLr"/>
            <w:vAlign w:val="center"/>
          </w:tcPr>
          <w:p w14:paraId="2BE3192D" w14:textId="77777777" w:rsidR="00861FA6" w:rsidRPr="00E32682" w:rsidRDefault="00861FA6" w:rsidP="006E0374">
            <w:pPr>
              <w:autoSpaceDE w:val="0"/>
              <w:autoSpaceDN w:val="0"/>
              <w:ind w:left="113" w:right="1484"/>
              <w:jc w:val="center"/>
              <w:rPr>
                <w:rFonts w:ascii="Calibri Light" w:eastAsia="Arial" w:hAnsi="Calibri Light" w:cs="Calibri Light"/>
                <w:b/>
                <w:color w:val="auto"/>
                <w:sz w:val="16"/>
                <w:szCs w:val="22"/>
              </w:rPr>
            </w:pPr>
            <w:r w:rsidRPr="00E32682">
              <w:rPr>
                <w:rFonts w:ascii="Calibri Light" w:eastAsia="Arial" w:hAnsi="Calibri Light" w:cs="Calibri Light"/>
                <w:b/>
                <w:color w:val="auto"/>
                <w:spacing w:val="-2"/>
                <w:sz w:val="16"/>
                <w:szCs w:val="22"/>
              </w:rPr>
              <w:t>EXTERNAL</w:t>
            </w:r>
          </w:p>
        </w:tc>
        <w:tc>
          <w:tcPr>
            <w:tcW w:w="4938" w:type="dxa"/>
            <w:gridSpan w:val="2"/>
          </w:tcPr>
          <w:p w14:paraId="424992E3" w14:textId="77777777" w:rsidR="00861FA6" w:rsidRPr="00E32682" w:rsidRDefault="00861FA6" w:rsidP="006E0374">
            <w:pPr>
              <w:autoSpaceDE w:val="0"/>
              <w:autoSpaceDN w:val="0"/>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VESSEL</w:t>
            </w:r>
            <w:r w:rsidRPr="00E32682">
              <w:rPr>
                <w:rFonts w:ascii="Calibri Light" w:eastAsia="Arial" w:hAnsi="Calibri Light" w:cs="Calibri Light"/>
                <w:color w:val="auto"/>
                <w:spacing w:val="-7"/>
                <w:sz w:val="16"/>
                <w:szCs w:val="22"/>
              </w:rPr>
              <w:t xml:space="preserve"> </w:t>
            </w:r>
            <w:r w:rsidRPr="00E32682">
              <w:rPr>
                <w:rFonts w:ascii="Calibri Light" w:eastAsia="Arial" w:hAnsi="Calibri Light" w:cs="Calibri Light"/>
                <w:color w:val="auto"/>
                <w:sz w:val="16"/>
                <w:szCs w:val="22"/>
              </w:rPr>
              <w:t>REGISTRATION</w:t>
            </w:r>
            <w:r w:rsidRPr="00E32682">
              <w:rPr>
                <w:rFonts w:ascii="Calibri Light" w:eastAsia="Arial" w:hAnsi="Calibri Light" w:cs="Calibri Light"/>
                <w:color w:val="auto"/>
                <w:spacing w:val="-7"/>
                <w:sz w:val="16"/>
                <w:szCs w:val="22"/>
              </w:rPr>
              <w:t xml:space="preserve"> </w:t>
            </w:r>
            <w:r w:rsidRPr="00E32682">
              <w:rPr>
                <w:rFonts w:ascii="Calibri Light" w:eastAsia="Arial" w:hAnsi="Calibri Light" w:cs="Calibri Light"/>
                <w:color w:val="auto"/>
                <w:spacing w:val="-2"/>
                <w:sz w:val="16"/>
                <w:szCs w:val="22"/>
              </w:rPr>
              <w:t>NUMBER</w:t>
            </w:r>
          </w:p>
        </w:tc>
        <w:tc>
          <w:tcPr>
            <w:tcW w:w="5114" w:type="dxa"/>
            <w:gridSpan w:val="6"/>
          </w:tcPr>
          <w:p w14:paraId="1B94E981" w14:textId="77777777" w:rsidR="00861FA6" w:rsidRPr="00E32682" w:rsidRDefault="00861FA6" w:rsidP="006E0374">
            <w:pPr>
              <w:autoSpaceDE w:val="0"/>
              <w:autoSpaceDN w:val="0"/>
              <w:ind w:left="119"/>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VESSEL</w:t>
            </w:r>
            <w:r w:rsidRPr="00E32682">
              <w:rPr>
                <w:rFonts w:ascii="Calibri Light" w:eastAsia="Arial" w:hAnsi="Calibri Light" w:cs="Calibri Light"/>
                <w:color w:val="auto"/>
                <w:spacing w:val="-6"/>
                <w:sz w:val="16"/>
                <w:szCs w:val="22"/>
              </w:rPr>
              <w:t xml:space="preserve"> </w:t>
            </w:r>
            <w:r w:rsidRPr="00E32682">
              <w:rPr>
                <w:rFonts w:ascii="Calibri Light" w:eastAsia="Arial" w:hAnsi="Calibri Light" w:cs="Calibri Light"/>
                <w:color w:val="auto"/>
                <w:spacing w:val="-4"/>
                <w:sz w:val="16"/>
                <w:szCs w:val="22"/>
              </w:rPr>
              <w:t>NAME</w:t>
            </w:r>
          </w:p>
        </w:tc>
      </w:tr>
      <w:tr w:rsidR="00861FA6" w:rsidRPr="00E32682" w14:paraId="63EF1A7B" w14:textId="77777777" w:rsidTr="006E0374">
        <w:trPr>
          <w:trHeight w:val="555"/>
        </w:trPr>
        <w:tc>
          <w:tcPr>
            <w:tcW w:w="626" w:type="dxa"/>
            <w:vMerge/>
            <w:shd w:val="clear" w:color="auto" w:fill="244061"/>
            <w:textDirection w:val="btLr"/>
          </w:tcPr>
          <w:p w14:paraId="29D9265E"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4938" w:type="dxa"/>
            <w:gridSpan w:val="2"/>
          </w:tcPr>
          <w:p w14:paraId="0AA1B85F" w14:textId="77777777" w:rsidR="00861FA6" w:rsidRPr="00E32682" w:rsidRDefault="00861FA6" w:rsidP="006E0374">
            <w:pPr>
              <w:autoSpaceDE w:val="0"/>
              <w:autoSpaceDN w:val="0"/>
              <w:spacing w:line="175" w:lineRule="exact"/>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IMO</w:t>
            </w:r>
            <w:r w:rsidRPr="00E32682">
              <w:rPr>
                <w:rFonts w:ascii="Calibri Light" w:eastAsia="Arial" w:hAnsi="Calibri Light" w:cs="Calibri Light"/>
                <w:color w:val="auto"/>
                <w:spacing w:val="-2"/>
                <w:sz w:val="16"/>
                <w:szCs w:val="22"/>
              </w:rPr>
              <w:t xml:space="preserve"> NUMBER</w:t>
            </w:r>
          </w:p>
        </w:tc>
        <w:tc>
          <w:tcPr>
            <w:tcW w:w="2546" w:type="dxa"/>
            <w:gridSpan w:val="3"/>
          </w:tcPr>
          <w:p w14:paraId="792ACE47" w14:textId="77777777" w:rsidR="00861FA6" w:rsidRPr="00E32682" w:rsidRDefault="00861FA6" w:rsidP="006E0374">
            <w:pPr>
              <w:autoSpaceDE w:val="0"/>
              <w:autoSpaceDN w:val="0"/>
              <w:spacing w:line="175" w:lineRule="exact"/>
              <w:ind w:left="119"/>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LENGTH</w:t>
            </w:r>
            <w:r w:rsidRPr="00E32682">
              <w:rPr>
                <w:rFonts w:ascii="Calibri Light" w:eastAsia="Arial" w:hAnsi="Calibri Light" w:cs="Calibri Light"/>
                <w:color w:val="auto"/>
                <w:spacing w:val="-5"/>
                <w:sz w:val="16"/>
                <w:szCs w:val="22"/>
              </w:rPr>
              <w:t xml:space="preserve"> </w:t>
            </w:r>
            <w:r w:rsidRPr="00E32682">
              <w:rPr>
                <w:rFonts w:ascii="Calibri Light" w:eastAsia="Arial" w:hAnsi="Calibri Light" w:cs="Calibri Light"/>
                <w:color w:val="auto"/>
                <w:spacing w:val="-2"/>
                <w:sz w:val="16"/>
                <w:szCs w:val="22"/>
              </w:rPr>
              <w:t>(METERS)</w:t>
            </w:r>
          </w:p>
        </w:tc>
        <w:tc>
          <w:tcPr>
            <w:tcW w:w="2568" w:type="dxa"/>
            <w:gridSpan w:val="3"/>
          </w:tcPr>
          <w:p w14:paraId="7A387BB7" w14:textId="77777777" w:rsidR="00861FA6" w:rsidRPr="00E32682" w:rsidRDefault="00861FA6" w:rsidP="006E0374">
            <w:pPr>
              <w:autoSpaceDE w:val="0"/>
              <w:autoSpaceDN w:val="0"/>
              <w:spacing w:line="175" w:lineRule="exact"/>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TONNAGE</w:t>
            </w:r>
            <w:r w:rsidRPr="00E32682">
              <w:rPr>
                <w:rFonts w:ascii="Calibri Light" w:eastAsia="Arial" w:hAnsi="Calibri Light" w:cs="Calibri Light"/>
                <w:color w:val="auto"/>
                <w:spacing w:val="-4"/>
                <w:sz w:val="16"/>
                <w:szCs w:val="22"/>
              </w:rPr>
              <w:t xml:space="preserve"> </w:t>
            </w:r>
            <w:r w:rsidRPr="00E32682">
              <w:rPr>
                <w:rFonts w:ascii="Calibri Light" w:eastAsia="Arial" w:hAnsi="Calibri Light" w:cs="Calibri Light"/>
                <w:color w:val="auto"/>
                <w:sz w:val="16"/>
                <w:szCs w:val="22"/>
              </w:rPr>
              <w:t>(GRT</w:t>
            </w:r>
            <w:r w:rsidRPr="00E32682">
              <w:rPr>
                <w:rFonts w:ascii="Calibri Light" w:eastAsia="Arial" w:hAnsi="Calibri Light" w:cs="Calibri Light"/>
                <w:color w:val="auto"/>
                <w:spacing w:val="-2"/>
                <w:sz w:val="16"/>
                <w:szCs w:val="22"/>
              </w:rPr>
              <w:t xml:space="preserve"> </w:t>
            </w:r>
            <w:r w:rsidRPr="00E32682">
              <w:rPr>
                <w:rFonts w:ascii="Calibri Light" w:eastAsia="Arial" w:hAnsi="Calibri Light" w:cs="Calibri Light"/>
                <w:color w:val="auto"/>
                <w:sz w:val="16"/>
                <w:szCs w:val="22"/>
              </w:rPr>
              <w:t>or</w:t>
            </w:r>
            <w:r w:rsidRPr="00E32682">
              <w:rPr>
                <w:rFonts w:ascii="Calibri Light" w:eastAsia="Arial" w:hAnsi="Calibri Light" w:cs="Calibri Light"/>
                <w:color w:val="auto"/>
                <w:spacing w:val="-4"/>
                <w:sz w:val="16"/>
                <w:szCs w:val="22"/>
              </w:rPr>
              <w:t xml:space="preserve"> </w:t>
            </w:r>
            <w:r w:rsidRPr="00E32682">
              <w:rPr>
                <w:rFonts w:ascii="Calibri Light" w:eastAsia="Arial" w:hAnsi="Calibri Light" w:cs="Calibri Light"/>
                <w:color w:val="auto"/>
                <w:spacing w:val="-5"/>
                <w:sz w:val="16"/>
                <w:szCs w:val="22"/>
              </w:rPr>
              <w:t>GT)</w:t>
            </w:r>
          </w:p>
        </w:tc>
      </w:tr>
      <w:tr w:rsidR="00861FA6" w:rsidRPr="00E32682" w14:paraId="5637E4AA" w14:textId="77777777" w:rsidTr="006E0374">
        <w:trPr>
          <w:trHeight w:val="555"/>
        </w:trPr>
        <w:tc>
          <w:tcPr>
            <w:tcW w:w="626" w:type="dxa"/>
            <w:vMerge/>
            <w:shd w:val="clear" w:color="auto" w:fill="244061"/>
            <w:textDirection w:val="btLr"/>
          </w:tcPr>
          <w:p w14:paraId="66D7DC63"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10052" w:type="dxa"/>
            <w:gridSpan w:val="8"/>
          </w:tcPr>
          <w:p w14:paraId="022EBDE6" w14:textId="77777777" w:rsidR="00861FA6" w:rsidRPr="00E32682" w:rsidRDefault="00861FA6" w:rsidP="006E0374">
            <w:pPr>
              <w:autoSpaceDE w:val="0"/>
              <w:autoSpaceDN w:val="0"/>
              <w:spacing w:line="175" w:lineRule="exact"/>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OPTIONAL</w:t>
            </w:r>
            <w:r w:rsidRPr="00E32682">
              <w:rPr>
                <w:rFonts w:ascii="Calibri Light" w:eastAsia="Arial" w:hAnsi="Calibri Light" w:cs="Calibri Light"/>
                <w:color w:val="auto"/>
                <w:spacing w:val="-5"/>
                <w:sz w:val="16"/>
                <w:szCs w:val="22"/>
              </w:rPr>
              <w:t xml:space="preserve"> </w:t>
            </w:r>
            <w:r w:rsidRPr="00E32682">
              <w:rPr>
                <w:rFonts w:ascii="Calibri Light" w:eastAsia="Arial" w:hAnsi="Calibri Light" w:cs="Calibri Light"/>
                <w:color w:val="auto"/>
                <w:sz w:val="16"/>
                <w:szCs w:val="22"/>
              </w:rPr>
              <w:t>(EXTERNAL</w:t>
            </w:r>
            <w:r w:rsidRPr="00E32682">
              <w:rPr>
                <w:rFonts w:ascii="Calibri Light" w:eastAsia="Arial" w:hAnsi="Calibri Light" w:cs="Calibri Light"/>
                <w:color w:val="auto"/>
                <w:spacing w:val="-7"/>
                <w:sz w:val="16"/>
                <w:szCs w:val="22"/>
              </w:rPr>
              <w:t xml:space="preserve"> </w:t>
            </w:r>
            <w:r w:rsidRPr="00E32682">
              <w:rPr>
                <w:rFonts w:ascii="Calibri Light" w:eastAsia="Arial" w:hAnsi="Calibri Light" w:cs="Calibri Light"/>
                <w:color w:val="auto"/>
                <w:sz w:val="16"/>
                <w:szCs w:val="22"/>
              </w:rPr>
              <w:t>MARKERS</w:t>
            </w:r>
            <w:r w:rsidRPr="00E32682">
              <w:rPr>
                <w:rFonts w:ascii="Calibri Light" w:eastAsia="Arial" w:hAnsi="Calibri Light" w:cs="Calibri Light"/>
                <w:color w:val="auto"/>
                <w:spacing w:val="-4"/>
                <w:sz w:val="16"/>
                <w:szCs w:val="22"/>
              </w:rPr>
              <w:t xml:space="preserve"> </w:t>
            </w:r>
            <w:r w:rsidRPr="00E32682">
              <w:rPr>
                <w:rFonts w:ascii="Calibri Light" w:eastAsia="Arial" w:hAnsi="Calibri Light" w:cs="Calibri Light"/>
                <w:color w:val="auto"/>
                <w:sz w:val="16"/>
                <w:szCs w:val="22"/>
              </w:rPr>
              <w:t>AND</w:t>
            </w:r>
            <w:r w:rsidRPr="00E32682">
              <w:rPr>
                <w:rFonts w:ascii="Calibri Light" w:eastAsia="Arial" w:hAnsi="Calibri Light" w:cs="Calibri Light"/>
                <w:color w:val="auto"/>
                <w:spacing w:val="-7"/>
                <w:sz w:val="16"/>
                <w:szCs w:val="22"/>
              </w:rPr>
              <w:t xml:space="preserve"> </w:t>
            </w:r>
            <w:r w:rsidRPr="00E32682">
              <w:rPr>
                <w:rFonts w:ascii="Calibri Light" w:eastAsia="Arial" w:hAnsi="Calibri Light" w:cs="Calibri Light"/>
                <w:color w:val="auto"/>
                <w:sz w:val="16"/>
                <w:szCs w:val="22"/>
              </w:rPr>
              <w:t>OTHER</w:t>
            </w:r>
            <w:r w:rsidRPr="00E32682">
              <w:rPr>
                <w:rFonts w:ascii="Calibri Light" w:eastAsia="Arial" w:hAnsi="Calibri Light" w:cs="Calibri Light"/>
                <w:color w:val="auto"/>
                <w:spacing w:val="-8"/>
                <w:sz w:val="16"/>
                <w:szCs w:val="22"/>
              </w:rPr>
              <w:t xml:space="preserve"> </w:t>
            </w:r>
            <w:r w:rsidRPr="00E32682">
              <w:rPr>
                <w:rFonts w:ascii="Calibri Light" w:eastAsia="Arial" w:hAnsi="Calibri Light" w:cs="Calibri Light"/>
                <w:color w:val="auto"/>
                <w:sz w:val="16"/>
                <w:szCs w:val="22"/>
              </w:rPr>
              <w:t>UNIQUE</w:t>
            </w:r>
            <w:r w:rsidRPr="00E32682">
              <w:rPr>
                <w:rFonts w:ascii="Calibri Light" w:eastAsia="Arial" w:hAnsi="Calibri Light" w:cs="Calibri Light"/>
                <w:color w:val="auto"/>
                <w:spacing w:val="-5"/>
                <w:sz w:val="16"/>
                <w:szCs w:val="22"/>
              </w:rPr>
              <w:t xml:space="preserve"> </w:t>
            </w:r>
            <w:r w:rsidRPr="00E32682">
              <w:rPr>
                <w:rFonts w:ascii="Calibri Light" w:eastAsia="Arial" w:hAnsi="Calibri Light" w:cs="Calibri Light"/>
                <w:color w:val="auto"/>
                <w:spacing w:val="-2"/>
                <w:sz w:val="16"/>
                <w:szCs w:val="22"/>
              </w:rPr>
              <w:t>IDENTIFIERS)</w:t>
            </w:r>
          </w:p>
        </w:tc>
      </w:tr>
      <w:tr w:rsidR="00861FA6" w:rsidRPr="00E32682" w14:paraId="0A7B9D6B" w14:textId="77777777" w:rsidTr="006E0374">
        <w:trPr>
          <w:trHeight w:val="1117"/>
        </w:trPr>
        <w:tc>
          <w:tcPr>
            <w:tcW w:w="626" w:type="dxa"/>
            <w:vMerge/>
            <w:shd w:val="clear" w:color="auto" w:fill="244061"/>
            <w:textDirection w:val="btLr"/>
          </w:tcPr>
          <w:p w14:paraId="394C2BDF"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4938" w:type="dxa"/>
            <w:gridSpan w:val="2"/>
          </w:tcPr>
          <w:p w14:paraId="3A3BD9E3" w14:textId="77777777" w:rsidR="00861FA6" w:rsidRPr="00E32682" w:rsidRDefault="00861FA6" w:rsidP="006E0374">
            <w:pPr>
              <w:autoSpaceDE w:val="0"/>
              <w:autoSpaceDN w:val="0"/>
              <w:spacing w:line="175" w:lineRule="exact"/>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HOMEPORT</w:t>
            </w:r>
            <w:r w:rsidRPr="00E32682">
              <w:rPr>
                <w:rFonts w:ascii="Calibri Light" w:eastAsia="Arial" w:hAnsi="Calibri Light" w:cs="Calibri Light"/>
                <w:color w:val="auto"/>
                <w:spacing w:val="-4"/>
                <w:sz w:val="16"/>
                <w:szCs w:val="22"/>
              </w:rPr>
              <w:t xml:space="preserve"> </w:t>
            </w:r>
            <w:r w:rsidRPr="00E32682">
              <w:rPr>
                <w:rFonts w:ascii="Calibri Light" w:eastAsia="Arial" w:hAnsi="Calibri Light" w:cs="Calibri Light"/>
                <w:color w:val="auto"/>
                <w:sz w:val="16"/>
                <w:szCs w:val="22"/>
              </w:rPr>
              <w:t>/</w:t>
            </w:r>
            <w:r w:rsidRPr="00E32682">
              <w:rPr>
                <w:rFonts w:ascii="Calibri Light" w:eastAsia="Arial" w:hAnsi="Calibri Light" w:cs="Calibri Light"/>
                <w:color w:val="auto"/>
                <w:spacing w:val="-3"/>
                <w:sz w:val="16"/>
                <w:szCs w:val="22"/>
              </w:rPr>
              <w:t xml:space="preserve"> </w:t>
            </w:r>
            <w:r w:rsidRPr="00E32682">
              <w:rPr>
                <w:rFonts w:ascii="Calibri Light" w:eastAsia="Arial" w:hAnsi="Calibri Light" w:cs="Calibri Light"/>
                <w:color w:val="auto"/>
                <w:sz w:val="16"/>
                <w:szCs w:val="22"/>
              </w:rPr>
              <w:t>PORT</w:t>
            </w:r>
            <w:r w:rsidRPr="00E32682">
              <w:rPr>
                <w:rFonts w:ascii="Calibri Light" w:eastAsia="Arial" w:hAnsi="Calibri Light" w:cs="Calibri Light"/>
                <w:color w:val="auto"/>
                <w:spacing w:val="-4"/>
                <w:sz w:val="16"/>
                <w:szCs w:val="22"/>
              </w:rPr>
              <w:t xml:space="preserve"> </w:t>
            </w:r>
            <w:r w:rsidRPr="00E32682">
              <w:rPr>
                <w:rFonts w:ascii="Calibri Light" w:eastAsia="Arial" w:hAnsi="Calibri Light" w:cs="Calibri Light"/>
                <w:color w:val="auto"/>
                <w:sz w:val="16"/>
                <w:szCs w:val="22"/>
              </w:rPr>
              <w:t>OF</w:t>
            </w:r>
            <w:r w:rsidRPr="00E32682">
              <w:rPr>
                <w:rFonts w:ascii="Calibri Light" w:eastAsia="Arial" w:hAnsi="Calibri Light" w:cs="Calibri Light"/>
                <w:color w:val="auto"/>
                <w:spacing w:val="-1"/>
                <w:sz w:val="16"/>
                <w:szCs w:val="22"/>
              </w:rPr>
              <w:t xml:space="preserve"> </w:t>
            </w:r>
            <w:r w:rsidRPr="00E32682">
              <w:rPr>
                <w:rFonts w:ascii="Calibri Light" w:eastAsia="Arial" w:hAnsi="Calibri Light" w:cs="Calibri Light"/>
                <w:color w:val="auto"/>
                <w:spacing w:val="-2"/>
                <w:sz w:val="16"/>
                <w:szCs w:val="22"/>
              </w:rPr>
              <w:t>REGISTER</w:t>
            </w:r>
          </w:p>
        </w:tc>
        <w:tc>
          <w:tcPr>
            <w:tcW w:w="1503" w:type="dxa"/>
            <w:gridSpan w:val="2"/>
          </w:tcPr>
          <w:p w14:paraId="2522A512" w14:textId="77777777" w:rsidR="00861FA6" w:rsidRPr="00E32682" w:rsidRDefault="00861FA6" w:rsidP="006E0374">
            <w:pPr>
              <w:autoSpaceDE w:val="0"/>
              <w:autoSpaceDN w:val="0"/>
              <w:spacing w:line="175" w:lineRule="exact"/>
              <w:ind w:left="119"/>
              <w:rPr>
                <w:rFonts w:ascii="Calibri Light" w:eastAsia="Arial" w:hAnsi="Calibri Light" w:cs="Calibri Light"/>
                <w:color w:val="auto"/>
                <w:sz w:val="16"/>
                <w:szCs w:val="22"/>
              </w:rPr>
            </w:pPr>
            <w:r w:rsidRPr="00E32682">
              <w:rPr>
                <w:rFonts w:ascii="Calibri Light" w:eastAsia="Arial" w:hAnsi="Calibri Light" w:cs="Calibri Light"/>
                <w:color w:val="auto"/>
                <w:spacing w:val="-4"/>
                <w:sz w:val="16"/>
                <w:szCs w:val="22"/>
              </w:rPr>
              <w:t>FLAG</w:t>
            </w:r>
          </w:p>
        </w:tc>
        <w:tc>
          <w:tcPr>
            <w:tcW w:w="1800" w:type="dxa"/>
            <w:gridSpan w:val="3"/>
          </w:tcPr>
          <w:p w14:paraId="3D236195" w14:textId="77777777" w:rsidR="00861FA6" w:rsidRPr="00E32682" w:rsidRDefault="00861FA6" w:rsidP="006E0374">
            <w:pPr>
              <w:autoSpaceDE w:val="0"/>
              <w:autoSpaceDN w:val="0"/>
              <w:spacing w:line="175" w:lineRule="exact"/>
              <w:ind w:left="120"/>
              <w:rPr>
                <w:rFonts w:ascii="Calibri Light" w:eastAsia="Arial" w:hAnsi="Calibri Light" w:cs="Calibri Light"/>
                <w:color w:val="auto"/>
                <w:sz w:val="16"/>
                <w:szCs w:val="22"/>
              </w:rPr>
            </w:pPr>
            <w:r w:rsidRPr="00E32682">
              <w:rPr>
                <w:rFonts w:ascii="Calibri Light" w:eastAsia="Arial" w:hAnsi="Calibri Light" w:cs="Calibri Light"/>
                <w:color w:val="auto"/>
                <w:spacing w:val="-4"/>
                <w:sz w:val="16"/>
                <w:szCs w:val="22"/>
              </w:rPr>
              <w:t>IRCS</w:t>
            </w:r>
          </w:p>
        </w:tc>
        <w:tc>
          <w:tcPr>
            <w:tcW w:w="1811" w:type="dxa"/>
          </w:tcPr>
          <w:p w14:paraId="116353E5" w14:textId="77777777" w:rsidR="00861FA6" w:rsidRPr="00E32682" w:rsidRDefault="00861FA6" w:rsidP="006E0374">
            <w:pPr>
              <w:autoSpaceDE w:val="0"/>
              <w:autoSpaceDN w:val="0"/>
              <w:spacing w:line="175" w:lineRule="exact"/>
              <w:ind w:left="120"/>
              <w:jc w:val="center"/>
              <w:rPr>
                <w:rFonts w:ascii="Calibri Light" w:eastAsia="Arial" w:hAnsi="Calibri Light" w:cs="Calibri Light"/>
                <w:color w:val="auto"/>
                <w:spacing w:val="-2"/>
                <w:sz w:val="16"/>
                <w:szCs w:val="22"/>
              </w:rPr>
            </w:pPr>
            <w:r w:rsidRPr="00E32682">
              <w:rPr>
                <w:rFonts w:ascii="Calibri Light" w:eastAsia="Arial" w:hAnsi="Calibri Light" w:cs="Calibri Light"/>
                <w:color w:val="auto"/>
                <w:sz w:val="16"/>
                <w:szCs w:val="22"/>
              </w:rPr>
              <w:t>CREW</w:t>
            </w:r>
            <w:r w:rsidRPr="00E32682">
              <w:rPr>
                <w:rFonts w:ascii="Calibri Light" w:eastAsia="Arial" w:hAnsi="Calibri Light" w:cs="Calibri Light"/>
                <w:color w:val="auto"/>
                <w:spacing w:val="-2"/>
                <w:sz w:val="16"/>
                <w:szCs w:val="22"/>
              </w:rPr>
              <w:t xml:space="preserve"> (NUMBER WITH NATIONALITY/ </w:t>
            </w:r>
            <w:proofErr w:type="gramStart"/>
            <w:r w:rsidRPr="00E32682">
              <w:rPr>
                <w:rFonts w:ascii="Calibri Light" w:eastAsia="Arial" w:hAnsi="Calibri Light" w:cs="Calibri Light"/>
                <w:color w:val="auto"/>
                <w:spacing w:val="-2"/>
                <w:sz w:val="16"/>
                <w:szCs w:val="22"/>
              </w:rPr>
              <w:t>JURISDICTION )</w:t>
            </w:r>
            <w:proofErr w:type="gramEnd"/>
          </w:p>
          <w:p w14:paraId="2A962599" w14:textId="77777777" w:rsidR="00861FA6" w:rsidRPr="00E32682" w:rsidRDefault="00861FA6" w:rsidP="006E0374">
            <w:pPr>
              <w:autoSpaceDE w:val="0"/>
              <w:autoSpaceDN w:val="0"/>
              <w:spacing w:line="175" w:lineRule="exact"/>
              <w:ind w:left="120"/>
              <w:rPr>
                <w:rFonts w:ascii="Calibri Light" w:eastAsia="Arial" w:hAnsi="Calibri Light" w:cs="Calibri Light"/>
                <w:color w:val="auto"/>
                <w:spacing w:val="-2"/>
                <w:sz w:val="16"/>
                <w:szCs w:val="22"/>
              </w:rPr>
            </w:pPr>
          </w:p>
          <w:p w14:paraId="5D2D3B44" w14:textId="77777777" w:rsidR="00861FA6" w:rsidRPr="00E32682" w:rsidRDefault="00861FA6" w:rsidP="006E0374">
            <w:pPr>
              <w:autoSpaceDE w:val="0"/>
              <w:autoSpaceDN w:val="0"/>
              <w:spacing w:line="175" w:lineRule="exact"/>
              <w:ind w:left="120"/>
              <w:rPr>
                <w:rFonts w:ascii="Calibri Light" w:eastAsia="Arial" w:hAnsi="Calibri Light" w:cs="Calibri Light"/>
                <w:color w:val="auto"/>
                <w:spacing w:val="-2"/>
                <w:sz w:val="16"/>
                <w:szCs w:val="22"/>
              </w:rPr>
            </w:pPr>
          </w:p>
          <w:p w14:paraId="2B4793FE" w14:textId="77777777" w:rsidR="00861FA6" w:rsidRPr="00E32682" w:rsidRDefault="00861FA6" w:rsidP="006E0374">
            <w:pPr>
              <w:autoSpaceDE w:val="0"/>
              <w:autoSpaceDN w:val="0"/>
              <w:spacing w:line="175" w:lineRule="exact"/>
              <w:ind w:left="120"/>
              <w:rPr>
                <w:rFonts w:ascii="Calibri Light" w:eastAsia="Arial" w:hAnsi="Calibri Light" w:cs="Calibri Light"/>
                <w:color w:val="auto"/>
                <w:spacing w:val="-2"/>
                <w:sz w:val="16"/>
                <w:szCs w:val="22"/>
              </w:rPr>
            </w:pPr>
          </w:p>
          <w:p w14:paraId="74054D83" w14:textId="77777777" w:rsidR="00861FA6" w:rsidRPr="00E32682" w:rsidRDefault="00861FA6" w:rsidP="006E0374">
            <w:pPr>
              <w:autoSpaceDE w:val="0"/>
              <w:autoSpaceDN w:val="0"/>
              <w:spacing w:line="175" w:lineRule="exact"/>
              <w:ind w:left="120"/>
              <w:rPr>
                <w:rFonts w:ascii="Calibri Light" w:eastAsia="Arial" w:hAnsi="Calibri Light" w:cs="Calibri Light"/>
                <w:color w:val="auto"/>
                <w:sz w:val="16"/>
                <w:szCs w:val="22"/>
              </w:rPr>
            </w:pPr>
          </w:p>
        </w:tc>
      </w:tr>
      <w:tr w:rsidR="00861FA6" w:rsidRPr="00E32682" w14:paraId="1FFB6DC0" w14:textId="77777777" w:rsidTr="006E0374">
        <w:trPr>
          <w:trHeight w:val="1230"/>
        </w:trPr>
        <w:tc>
          <w:tcPr>
            <w:tcW w:w="626" w:type="dxa"/>
            <w:vMerge/>
            <w:shd w:val="clear" w:color="auto" w:fill="244061"/>
            <w:textDirection w:val="btLr"/>
          </w:tcPr>
          <w:p w14:paraId="4352CB0B"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4938" w:type="dxa"/>
            <w:gridSpan w:val="2"/>
          </w:tcPr>
          <w:p w14:paraId="5A442F2C" w14:textId="00EDD982" w:rsidR="00861FA6" w:rsidRPr="00E32682" w:rsidRDefault="00861FA6" w:rsidP="006E0374">
            <w:pPr>
              <w:tabs>
                <w:tab w:val="left" w:pos="2476"/>
                <w:tab w:val="left" w:pos="2565"/>
                <w:tab w:val="left" w:pos="3476"/>
                <w:tab w:val="left" w:pos="3513"/>
                <w:tab w:val="left" w:pos="4453"/>
                <w:tab w:val="left" w:pos="4555"/>
                <w:tab w:val="left" w:pos="5221"/>
                <w:tab w:val="left" w:pos="6068"/>
                <w:tab w:val="left" w:pos="6246"/>
                <w:tab w:val="left" w:pos="6754"/>
                <w:tab w:val="left" w:pos="7314"/>
                <w:tab w:val="left" w:pos="8226"/>
              </w:tabs>
              <w:autoSpaceDE w:val="0"/>
              <w:autoSpaceDN w:val="0"/>
              <w:ind w:left="101" w:right="1109"/>
              <w:rPr>
                <w:rFonts w:ascii="Calibri Light" w:eastAsia="Arial" w:hAnsi="Calibri Light" w:cs="Calibri Light"/>
                <w:color w:val="auto"/>
                <w:sz w:val="20"/>
                <w:szCs w:val="22"/>
              </w:rPr>
            </w:pPr>
            <w:r w:rsidRPr="00E32682">
              <w:rPr>
                <w:rFonts w:ascii="Calibri Light" w:eastAsia="Arial" w:hAnsi="Calibri Light" w:cs="Calibri Light"/>
                <w:color w:val="auto"/>
                <w:sz w:val="16"/>
                <w:szCs w:val="22"/>
              </w:rPr>
              <w:t>ISSCFG (Fishing Gear: CMM 02-</w:t>
            </w:r>
            <w:r w:rsidR="00E509AC" w:rsidRPr="00E32682">
              <w:rPr>
                <w:rFonts w:ascii="Calibri Light" w:eastAsia="Arial" w:hAnsi="Calibri Light" w:cs="Calibri Light"/>
                <w:color w:val="auto"/>
                <w:sz w:val="16"/>
                <w:szCs w:val="22"/>
              </w:rPr>
              <w:t>202</w:t>
            </w:r>
            <w:r w:rsidR="00652207">
              <w:rPr>
                <w:rFonts w:ascii="Calibri Light" w:eastAsia="Arial" w:hAnsi="Calibri Light" w:cs="Calibri Light"/>
                <w:color w:val="auto"/>
                <w:sz w:val="16"/>
                <w:szCs w:val="22"/>
              </w:rPr>
              <w:t>6</w:t>
            </w:r>
            <w:r w:rsidR="00E509AC" w:rsidRPr="00E32682">
              <w:rPr>
                <w:rFonts w:ascii="Calibri Light" w:eastAsia="Arial" w:hAnsi="Calibri Light" w:cs="Calibri Light"/>
                <w:color w:val="auto"/>
                <w:sz w:val="16"/>
                <w:szCs w:val="22"/>
              </w:rPr>
              <w:t xml:space="preserve"> </w:t>
            </w:r>
            <w:r w:rsidRPr="00E32682">
              <w:rPr>
                <w:rFonts w:ascii="Calibri Light" w:eastAsia="Arial" w:hAnsi="Calibri Light" w:cs="Calibri Light"/>
                <w:color w:val="auto"/>
                <w:sz w:val="16"/>
                <w:szCs w:val="22"/>
              </w:rPr>
              <w:t>Annex 9)</w:t>
            </w:r>
          </w:p>
        </w:tc>
        <w:tc>
          <w:tcPr>
            <w:tcW w:w="5114" w:type="dxa"/>
            <w:gridSpan w:val="6"/>
          </w:tcPr>
          <w:p w14:paraId="04D2A472" w14:textId="3FBE11B7" w:rsidR="00861FA6" w:rsidRPr="00E32682" w:rsidRDefault="00861FA6" w:rsidP="006E0374">
            <w:pPr>
              <w:tabs>
                <w:tab w:val="left" w:pos="2476"/>
                <w:tab w:val="left" w:pos="2565"/>
                <w:tab w:val="left" w:pos="3476"/>
                <w:tab w:val="left" w:pos="3513"/>
                <w:tab w:val="left" w:pos="4453"/>
                <w:tab w:val="left" w:pos="4555"/>
                <w:tab w:val="left" w:pos="5221"/>
                <w:tab w:val="left" w:pos="6068"/>
                <w:tab w:val="left" w:pos="6246"/>
                <w:tab w:val="left" w:pos="6754"/>
                <w:tab w:val="left" w:pos="7314"/>
                <w:tab w:val="left" w:pos="8226"/>
              </w:tabs>
              <w:autoSpaceDE w:val="0"/>
              <w:autoSpaceDN w:val="0"/>
              <w:ind w:left="144" w:right="1109"/>
              <w:rPr>
                <w:rFonts w:ascii="Calibri Light" w:eastAsia="Arial" w:hAnsi="Calibri Light" w:cs="Calibri Light"/>
                <w:color w:val="auto"/>
                <w:sz w:val="16"/>
                <w:szCs w:val="16"/>
              </w:rPr>
            </w:pPr>
            <w:r w:rsidRPr="00E32682">
              <w:rPr>
                <w:rFonts w:ascii="Calibri Light" w:eastAsia="Arial" w:hAnsi="Calibri Light" w:cs="Calibri Light"/>
                <w:color w:val="auto"/>
                <w:sz w:val="16"/>
                <w:szCs w:val="16"/>
              </w:rPr>
              <w:t>ISSCFV</w:t>
            </w:r>
            <w:r w:rsidRPr="00E32682">
              <w:rPr>
                <w:rFonts w:ascii="Calibri Light" w:eastAsia="Arial" w:hAnsi="Calibri Light" w:cs="Calibri Light"/>
                <w:color w:val="auto"/>
                <w:sz w:val="16"/>
                <w:szCs w:val="22"/>
              </w:rPr>
              <w:t xml:space="preserve"> (Fishing Vessel: CMM 02-</w:t>
            </w:r>
            <w:r w:rsidR="00E509AC" w:rsidRPr="00E32682">
              <w:rPr>
                <w:rFonts w:ascii="Calibri Light" w:eastAsia="Arial" w:hAnsi="Calibri Light" w:cs="Calibri Light"/>
                <w:color w:val="auto"/>
                <w:sz w:val="16"/>
                <w:szCs w:val="22"/>
              </w:rPr>
              <w:t>202</w:t>
            </w:r>
            <w:r w:rsidR="00D92F69">
              <w:rPr>
                <w:rFonts w:ascii="Calibri Light" w:eastAsia="Arial" w:hAnsi="Calibri Light" w:cs="Calibri Light"/>
                <w:color w:val="auto"/>
                <w:sz w:val="16"/>
                <w:szCs w:val="22"/>
              </w:rPr>
              <w:t>6</w:t>
            </w:r>
            <w:r w:rsidR="00E509AC" w:rsidRPr="00E32682">
              <w:rPr>
                <w:rFonts w:ascii="Calibri Light" w:eastAsia="Arial" w:hAnsi="Calibri Light" w:cs="Calibri Light"/>
                <w:color w:val="auto"/>
                <w:sz w:val="16"/>
                <w:szCs w:val="22"/>
              </w:rPr>
              <w:t xml:space="preserve"> </w:t>
            </w:r>
            <w:r w:rsidRPr="00E32682">
              <w:rPr>
                <w:rFonts w:ascii="Calibri Light" w:eastAsia="Arial" w:hAnsi="Calibri Light" w:cs="Calibri Light"/>
                <w:color w:val="auto"/>
                <w:sz w:val="16"/>
                <w:szCs w:val="22"/>
              </w:rPr>
              <w:t>Annex 10)</w:t>
            </w:r>
          </w:p>
        </w:tc>
      </w:tr>
      <w:tr w:rsidR="00861FA6" w:rsidRPr="00E32682" w14:paraId="20C82ADD" w14:textId="77777777" w:rsidTr="006E0374">
        <w:trPr>
          <w:trHeight w:val="567"/>
        </w:trPr>
        <w:tc>
          <w:tcPr>
            <w:tcW w:w="626" w:type="dxa"/>
            <w:vMerge w:val="restart"/>
            <w:shd w:val="clear" w:color="auto" w:fill="244061"/>
            <w:textDirection w:val="btLr"/>
            <w:vAlign w:val="center"/>
          </w:tcPr>
          <w:p w14:paraId="0BAE2B68" w14:textId="77777777" w:rsidR="00861FA6" w:rsidRPr="00E32682" w:rsidRDefault="00861FA6" w:rsidP="006E0374">
            <w:pPr>
              <w:autoSpaceDE w:val="0"/>
              <w:autoSpaceDN w:val="0"/>
              <w:ind w:left="113"/>
              <w:jc w:val="center"/>
              <w:rPr>
                <w:rFonts w:ascii="Calibri Light" w:eastAsia="Arial" w:hAnsi="Calibri Light" w:cs="Calibri Light"/>
                <w:b/>
                <w:color w:val="auto"/>
                <w:sz w:val="16"/>
                <w:szCs w:val="22"/>
              </w:rPr>
            </w:pPr>
            <w:r w:rsidRPr="00E32682">
              <w:rPr>
                <w:rFonts w:ascii="Calibri Light" w:eastAsia="Arial" w:hAnsi="Calibri Light" w:cs="Calibri Light"/>
                <w:b/>
                <w:color w:val="auto"/>
                <w:spacing w:val="-2"/>
                <w:sz w:val="16"/>
                <w:szCs w:val="22"/>
              </w:rPr>
              <w:t>MASTER</w:t>
            </w:r>
          </w:p>
        </w:tc>
        <w:tc>
          <w:tcPr>
            <w:tcW w:w="6360" w:type="dxa"/>
            <w:gridSpan w:val="3"/>
          </w:tcPr>
          <w:p w14:paraId="33C3E14A" w14:textId="77777777" w:rsidR="00861FA6" w:rsidRPr="00E32682" w:rsidRDefault="00861FA6" w:rsidP="006E0374">
            <w:pPr>
              <w:autoSpaceDE w:val="0"/>
              <w:autoSpaceDN w:val="0"/>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MASTER’S</w:t>
            </w:r>
            <w:r w:rsidRPr="00E32682">
              <w:rPr>
                <w:rFonts w:ascii="Calibri Light" w:eastAsia="Arial" w:hAnsi="Calibri Light" w:cs="Calibri Light"/>
                <w:color w:val="auto"/>
                <w:spacing w:val="-4"/>
                <w:sz w:val="16"/>
                <w:szCs w:val="22"/>
              </w:rPr>
              <w:t xml:space="preserve"> </w:t>
            </w:r>
            <w:r w:rsidRPr="00E32682">
              <w:rPr>
                <w:rFonts w:ascii="Calibri Light" w:eastAsia="Arial" w:hAnsi="Calibri Light" w:cs="Calibri Light"/>
                <w:color w:val="auto"/>
                <w:sz w:val="16"/>
                <w:szCs w:val="22"/>
              </w:rPr>
              <w:t>NAME</w:t>
            </w:r>
            <w:r w:rsidRPr="00E32682">
              <w:rPr>
                <w:rFonts w:ascii="Calibri Light" w:eastAsia="Arial" w:hAnsi="Calibri Light" w:cs="Calibri Light"/>
                <w:color w:val="auto"/>
                <w:spacing w:val="-4"/>
                <w:sz w:val="16"/>
                <w:szCs w:val="22"/>
              </w:rPr>
              <w:t xml:space="preserve"> </w:t>
            </w:r>
            <w:r w:rsidRPr="00E32682">
              <w:rPr>
                <w:rFonts w:ascii="Calibri Light" w:eastAsia="Arial" w:hAnsi="Calibri Light" w:cs="Calibri Light"/>
                <w:color w:val="auto"/>
                <w:sz w:val="16"/>
                <w:szCs w:val="22"/>
              </w:rPr>
              <w:t>(LAST,</w:t>
            </w:r>
            <w:r w:rsidRPr="00E32682">
              <w:rPr>
                <w:rFonts w:ascii="Calibri Light" w:eastAsia="Arial" w:hAnsi="Calibri Light" w:cs="Calibri Light"/>
                <w:color w:val="auto"/>
                <w:spacing w:val="-6"/>
                <w:sz w:val="16"/>
                <w:szCs w:val="22"/>
              </w:rPr>
              <w:t xml:space="preserve"> </w:t>
            </w:r>
            <w:r w:rsidRPr="00E32682">
              <w:rPr>
                <w:rFonts w:ascii="Calibri Light" w:eastAsia="Arial" w:hAnsi="Calibri Light" w:cs="Calibri Light"/>
                <w:color w:val="auto"/>
                <w:sz w:val="16"/>
                <w:szCs w:val="22"/>
              </w:rPr>
              <w:t>FIRST,</w:t>
            </w:r>
            <w:r w:rsidRPr="00E32682">
              <w:rPr>
                <w:rFonts w:ascii="Calibri Light" w:eastAsia="Arial" w:hAnsi="Calibri Light" w:cs="Calibri Light"/>
                <w:color w:val="auto"/>
                <w:spacing w:val="-8"/>
                <w:sz w:val="16"/>
                <w:szCs w:val="22"/>
              </w:rPr>
              <w:t xml:space="preserve"> </w:t>
            </w:r>
            <w:r w:rsidRPr="00E32682">
              <w:rPr>
                <w:rFonts w:ascii="Calibri Light" w:eastAsia="Arial" w:hAnsi="Calibri Light" w:cs="Calibri Light"/>
                <w:color w:val="auto"/>
                <w:sz w:val="16"/>
                <w:szCs w:val="22"/>
              </w:rPr>
              <w:t>MIDDLE</w:t>
            </w:r>
            <w:r w:rsidRPr="00E32682">
              <w:rPr>
                <w:rFonts w:ascii="Calibri Light" w:eastAsia="Arial" w:hAnsi="Calibri Light" w:cs="Calibri Light"/>
                <w:color w:val="auto"/>
                <w:spacing w:val="-5"/>
                <w:sz w:val="16"/>
                <w:szCs w:val="22"/>
              </w:rPr>
              <w:t xml:space="preserve"> </w:t>
            </w:r>
            <w:r w:rsidRPr="00E32682">
              <w:rPr>
                <w:rFonts w:ascii="Calibri Light" w:eastAsia="Arial" w:hAnsi="Calibri Light" w:cs="Calibri Light"/>
                <w:color w:val="auto"/>
                <w:spacing w:val="-2"/>
                <w:sz w:val="16"/>
                <w:szCs w:val="22"/>
              </w:rPr>
              <w:t>INITIAL)</w:t>
            </w:r>
          </w:p>
        </w:tc>
        <w:tc>
          <w:tcPr>
            <w:tcW w:w="3692" w:type="dxa"/>
            <w:gridSpan w:val="5"/>
          </w:tcPr>
          <w:p w14:paraId="7CA6A9AC" w14:textId="77777777" w:rsidR="00861FA6" w:rsidRPr="00E32682" w:rsidRDefault="00861FA6" w:rsidP="006E0374">
            <w:pPr>
              <w:autoSpaceDE w:val="0"/>
              <w:autoSpaceDN w:val="0"/>
              <w:ind w:left="120"/>
              <w:rPr>
                <w:rFonts w:ascii="Calibri Light" w:eastAsia="Arial" w:hAnsi="Calibri Light" w:cs="Calibri Light"/>
                <w:color w:val="auto"/>
                <w:sz w:val="16"/>
                <w:szCs w:val="22"/>
              </w:rPr>
            </w:pPr>
            <w:r w:rsidRPr="00E32682">
              <w:rPr>
                <w:rFonts w:ascii="Calibri Light" w:eastAsia="Arial" w:hAnsi="Calibri Light" w:cs="Calibri Light"/>
                <w:color w:val="auto"/>
                <w:spacing w:val="-2"/>
                <w:sz w:val="16"/>
                <w:szCs w:val="22"/>
              </w:rPr>
              <w:t xml:space="preserve">NATIONALITY / JURISDICTION </w:t>
            </w:r>
          </w:p>
        </w:tc>
      </w:tr>
      <w:tr w:rsidR="00861FA6" w:rsidRPr="00E32682" w14:paraId="7A0023CE" w14:textId="77777777" w:rsidTr="006E0374">
        <w:trPr>
          <w:trHeight w:val="555"/>
        </w:trPr>
        <w:tc>
          <w:tcPr>
            <w:tcW w:w="626" w:type="dxa"/>
            <w:vMerge/>
            <w:shd w:val="clear" w:color="auto" w:fill="244061"/>
            <w:textDirection w:val="btLr"/>
          </w:tcPr>
          <w:p w14:paraId="3A213208"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10052" w:type="dxa"/>
            <w:gridSpan w:val="8"/>
          </w:tcPr>
          <w:p w14:paraId="26893D44" w14:textId="77777777" w:rsidR="00861FA6" w:rsidRPr="00E32682" w:rsidRDefault="00861FA6" w:rsidP="006E0374">
            <w:pPr>
              <w:autoSpaceDE w:val="0"/>
              <w:autoSpaceDN w:val="0"/>
              <w:spacing w:line="175" w:lineRule="exact"/>
              <w:ind w:left="117"/>
              <w:rPr>
                <w:rFonts w:ascii="Calibri Light" w:eastAsia="Arial" w:hAnsi="Calibri Light" w:cs="Calibri Light"/>
                <w:color w:val="auto"/>
                <w:sz w:val="16"/>
                <w:szCs w:val="22"/>
              </w:rPr>
            </w:pPr>
            <w:r w:rsidRPr="00E32682">
              <w:rPr>
                <w:rFonts w:ascii="Calibri Light" w:eastAsia="Arial" w:hAnsi="Calibri Light" w:cs="Calibri Light"/>
                <w:color w:val="auto"/>
                <w:spacing w:val="-2"/>
                <w:sz w:val="16"/>
                <w:szCs w:val="22"/>
              </w:rPr>
              <w:t>ADDRESS</w:t>
            </w:r>
          </w:p>
        </w:tc>
      </w:tr>
      <w:tr w:rsidR="00861FA6" w:rsidRPr="00E32682" w14:paraId="1E2D84A3" w14:textId="77777777" w:rsidTr="006E0374">
        <w:trPr>
          <w:trHeight w:val="565"/>
        </w:trPr>
        <w:tc>
          <w:tcPr>
            <w:tcW w:w="626" w:type="dxa"/>
            <w:vMerge/>
            <w:shd w:val="clear" w:color="auto" w:fill="244061"/>
            <w:textDirection w:val="btLr"/>
          </w:tcPr>
          <w:p w14:paraId="726A8853"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6360" w:type="dxa"/>
            <w:gridSpan w:val="3"/>
          </w:tcPr>
          <w:p w14:paraId="7BFCC6F8" w14:textId="77777777" w:rsidR="00861FA6" w:rsidRPr="00E32682" w:rsidRDefault="00861FA6" w:rsidP="006E0374">
            <w:pPr>
              <w:autoSpaceDE w:val="0"/>
              <w:autoSpaceDN w:val="0"/>
              <w:spacing w:line="175" w:lineRule="exact"/>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PASSPORT</w:t>
            </w:r>
            <w:r w:rsidRPr="00E32682">
              <w:rPr>
                <w:rFonts w:ascii="Calibri Light" w:eastAsia="Arial" w:hAnsi="Calibri Light" w:cs="Calibri Light"/>
                <w:color w:val="auto"/>
                <w:spacing w:val="-5"/>
                <w:sz w:val="16"/>
                <w:szCs w:val="22"/>
              </w:rPr>
              <w:t xml:space="preserve"> </w:t>
            </w:r>
            <w:r w:rsidRPr="00E32682">
              <w:rPr>
                <w:rFonts w:ascii="Calibri Light" w:eastAsia="Arial" w:hAnsi="Calibri Light" w:cs="Calibri Light"/>
                <w:color w:val="auto"/>
                <w:sz w:val="16"/>
                <w:szCs w:val="22"/>
              </w:rPr>
              <w:t>NUMBER</w:t>
            </w:r>
            <w:r w:rsidRPr="00E32682">
              <w:rPr>
                <w:rFonts w:ascii="Calibri Light" w:eastAsia="Arial" w:hAnsi="Calibri Light" w:cs="Calibri Light"/>
                <w:color w:val="auto"/>
                <w:spacing w:val="-6"/>
                <w:sz w:val="16"/>
                <w:szCs w:val="22"/>
              </w:rPr>
              <w:t xml:space="preserve"> </w:t>
            </w:r>
            <w:r w:rsidRPr="00E32682">
              <w:rPr>
                <w:rFonts w:ascii="Calibri Light" w:eastAsia="Arial" w:hAnsi="Calibri Light" w:cs="Calibri Light"/>
                <w:color w:val="auto"/>
                <w:sz w:val="16"/>
                <w:szCs w:val="22"/>
              </w:rPr>
              <w:t>AND</w:t>
            </w:r>
            <w:r w:rsidRPr="00E32682">
              <w:rPr>
                <w:rFonts w:ascii="Calibri Light" w:eastAsia="Arial" w:hAnsi="Calibri Light" w:cs="Calibri Light"/>
                <w:color w:val="auto"/>
                <w:spacing w:val="-9"/>
                <w:sz w:val="16"/>
                <w:szCs w:val="22"/>
              </w:rPr>
              <w:t xml:space="preserve"> </w:t>
            </w:r>
            <w:r w:rsidRPr="00E32682">
              <w:rPr>
                <w:rFonts w:ascii="Calibri Light" w:eastAsia="Arial" w:hAnsi="Calibri Light" w:cs="Calibri Light"/>
                <w:color w:val="auto"/>
                <w:sz w:val="16"/>
                <w:szCs w:val="22"/>
              </w:rPr>
              <w:t>ISSUING</w:t>
            </w:r>
            <w:r w:rsidRPr="00E32682">
              <w:rPr>
                <w:rFonts w:ascii="Calibri Light" w:eastAsia="Arial" w:hAnsi="Calibri Light" w:cs="Calibri Light"/>
                <w:color w:val="auto"/>
                <w:spacing w:val="-5"/>
                <w:sz w:val="16"/>
                <w:szCs w:val="22"/>
              </w:rPr>
              <w:t xml:space="preserve"> </w:t>
            </w:r>
            <w:r w:rsidRPr="00E32682">
              <w:rPr>
                <w:rFonts w:ascii="Calibri Light" w:eastAsia="Arial" w:hAnsi="Calibri Light" w:cs="Calibri Light"/>
                <w:color w:val="auto"/>
                <w:spacing w:val="-2"/>
                <w:sz w:val="16"/>
                <w:szCs w:val="22"/>
              </w:rPr>
              <w:t>AUTHORITY</w:t>
            </w:r>
          </w:p>
        </w:tc>
        <w:tc>
          <w:tcPr>
            <w:tcW w:w="3692" w:type="dxa"/>
            <w:gridSpan w:val="5"/>
          </w:tcPr>
          <w:p w14:paraId="2B6A0AD0" w14:textId="77777777" w:rsidR="00861FA6" w:rsidRPr="00E32682" w:rsidRDefault="00861FA6" w:rsidP="006E0374">
            <w:pPr>
              <w:autoSpaceDE w:val="0"/>
              <w:autoSpaceDN w:val="0"/>
              <w:spacing w:line="175" w:lineRule="exact"/>
              <w:ind w:left="120"/>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BIRTHDATE</w:t>
            </w:r>
            <w:r w:rsidRPr="00E32682">
              <w:rPr>
                <w:rFonts w:ascii="Calibri Light" w:eastAsia="Arial" w:hAnsi="Calibri Light" w:cs="Calibri Light"/>
                <w:color w:val="auto"/>
                <w:spacing w:val="-6"/>
                <w:sz w:val="16"/>
                <w:szCs w:val="22"/>
              </w:rPr>
              <w:t xml:space="preserve"> </w:t>
            </w:r>
            <w:r w:rsidRPr="00E32682">
              <w:rPr>
                <w:rFonts w:ascii="Calibri Light" w:eastAsia="Arial" w:hAnsi="Calibri Light" w:cs="Calibri Light"/>
                <w:color w:val="auto"/>
                <w:spacing w:val="-2"/>
                <w:sz w:val="16"/>
                <w:szCs w:val="22"/>
              </w:rPr>
              <w:t>(DD/MM/YYYY)</w:t>
            </w:r>
          </w:p>
        </w:tc>
      </w:tr>
      <w:tr w:rsidR="00861FA6" w:rsidRPr="00E32682" w14:paraId="66CE0F92" w14:textId="77777777" w:rsidTr="006E0374">
        <w:trPr>
          <w:trHeight w:val="567"/>
        </w:trPr>
        <w:tc>
          <w:tcPr>
            <w:tcW w:w="626" w:type="dxa"/>
            <w:vMerge w:val="restart"/>
            <w:shd w:val="clear" w:color="auto" w:fill="244061"/>
            <w:textDirection w:val="btLr"/>
            <w:vAlign w:val="center"/>
          </w:tcPr>
          <w:p w14:paraId="53462819" w14:textId="77777777" w:rsidR="00861FA6" w:rsidRPr="00E32682" w:rsidRDefault="00861FA6" w:rsidP="006E0374">
            <w:pPr>
              <w:autoSpaceDE w:val="0"/>
              <w:autoSpaceDN w:val="0"/>
              <w:ind w:left="113"/>
              <w:jc w:val="center"/>
              <w:rPr>
                <w:rFonts w:ascii="Calibri Light" w:eastAsia="Arial" w:hAnsi="Calibri Light" w:cs="Calibri Light"/>
                <w:b/>
                <w:color w:val="auto"/>
                <w:sz w:val="16"/>
                <w:szCs w:val="22"/>
              </w:rPr>
            </w:pPr>
            <w:r w:rsidRPr="00E32682">
              <w:rPr>
                <w:rFonts w:ascii="Calibri Light" w:eastAsia="Arial" w:hAnsi="Calibri Light" w:cs="Calibri Light"/>
                <w:b/>
                <w:color w:val="auto"/>
                <w:spacing w:val="-4"/>
                <w:sz w:val="16"/>
                <w:szCs w:val="22"/>
              </w:rPr>
              <w:t>OWNER</w:t>
            </w:r>
          </w:p>
        </w:tc>
        <w:tc>
          <w:tcPr>
            <w:tcW w:w="6360" w:type="dxa"/>
            <w:gridSpan w:val="3"/>
          </w:tcPr>
          <w:p w14:paraId="457D1A7A" w14:textId="77777777" w:rsidR="00861FA6" w:rsidRPr="00E32682" w:rsidRDefault="00861FA6" w:rsidP="006E0374">
            <w:pPr>
              <w:autoSpaceDE w:val="0"/>
              <w:autoSpaceDN w:val="0"/>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OWNER’S</w:t>
            </w:r>
            <w:r w:rsidRPr="00E32682">
              <w:rPr>
                <w:rFonts w:ascii="Calibri Light" w:eastAsia="Arial" w:hAnsi="Calibri Light" w:cs="Calibri Light"/>
                <w:color w:val="auto"/>
                <w:spacing w:val="-6"/>
                <w:sz w:val="16"/>
                <w:szCs w:val="22"/>
              </w:rPr>
              <w:t xml:space="preserve"> </w:t>
            </w:r>
            <w:r w:rsidRPr="00E32682">
              <w:rPr>
                <w:rFonts w:ascii="Calibri Light" w:eastAsia="Arial" w:hAnsi="Calibri Light" w:cs="Calibri Light"/>
                <w:color w:val="auto"/>
                <w:sz w:val="16"/>
                <w:szCs w:val="22"/>
              </w:rPr>
              <w:t>NAME</w:t>
            </w:r>
            <w:r w:rsidRPr="00E32682">
              <w:rPr>
                <w:rFonts w:ascii="Calibri Light" w:eastAsia="Arial" w:hAnsi="Calibri Light" w:cs="Calibri Light"/>
                <w:color w:val="auto"/>
                <w:spacing w:val="-3"/>
                <w:sz w:val="16"/>
                <w:szCs w:val="22"/>
              </w:rPr>
              <w:t xml:space="preserve"> </w:t>
            </w:r>
            <w:r w:rsidRPr="00E32682">
              <w:rPr>
                <w:rFonts w:ascii="Calibri Light" w:eastAsia="Arial" w:hAnsi="Calibri Light" w:cs="Calibri Light"/>
                <w:color w:val="auto"/>
                <w:sz w:val="16"/>
                <w:szCs w:val="22"/>
              </w:rPr>
              <w:t>(LAST,</w:t>
            </w:r>
            <w:r w:rsidRPr="00E32682">
              <w:rPr>
                <w:rFonts w:ascii="Calibri Light" w:eastAsia="Arial" w:hAnsi="Calibri Light" w:cs="Calibri Light"/>
                <w:color w:val="auto"/>
                <w:spacing w:val="-5"/>
                <w:sz w:val="16"/>
                <w:szCs w:val="22"/>
              </w:rPr>
              <w:t xml:space="preserve"> </w:t>
            </w:r>
            <w:r w:rsidRPr="00E32682">
              <w:rPr>
                <w:rFonts w:ascii="Calibri Light" w:eastAsia="Arial" w:hAnsi="Calibri Light" w:cs="Calibri Light"/>
                <w:color w:val="auto"/>
                <w:sz w:val="16"/>
                <w:szCs w:val="22"/>
              </w:rPr>
              <w:t>FIRST,</w:t>
            </w:r>
            <w:r w:rsidRPr="00E32682">
              <w:rPr>
                <w:rFonts w:ascii="Calibri Light" w:eastAsia="Arial" w:hAnsi="Calibri Light" w:cs="Calibri Light"/>
                <w:color w:val="auto"/>
                <w:spacing w:val="-7"/>
                <w:sz w:val="16"/>
                <w:szCs w:val="22"/>
              </w:rPr>
              <w:t xml:space="preserve"> </w:t>
            </w:r>
            <w:r w:rsidRPr="00E32682">
              <w:rPr>
                <w:rFonts w:ascii="Calibri Light" w:eastAsia="Arial" w:hAnsi="Calibri Light" w:cs="Calibri Light"/>
                <w:color w:val="auto"/>
                <w:sz w:val="16"/>
                <w:szCs w:val="22"/>
              </w:rPr>
              <w:t>AND</w:t>
            </w:r>
            <w:r w:rsidRPr="00E32682">
              <w:rPr>
                <w:rFonts w:ascii="Calibri Light" w:eastAsia="Arial" w:hAnsi="Calibri Light" w:cs="Calibri Light"/>
                <w:color w:val="auto"/>
                <w:spacing w:val="-4"/>
                <w:sz w:val="16"/>
                <w:szCs w:val="22"/>
              </w:rPr>
              <w:t xml:space="preserve"> </w:t>
            </w:r>
            <w:r w:rsidRPr="00E32682">
              <w:rPr>
                <w:rFonts w:ascii="Calibri Light" w:eastAsia="Arial" w:hAnsi="Calibri Light" w:cs="Calibri Light"/>
                <w:color w:val="auto"/>
                <w:sz w:val="16"/>
                <w:szCs w:val="22"/>
              </w:rPr>
              <w:t>MIDDLE</w:t>
            </w:r>
            <w:r w:rsidRPr="00E32682">
              <w:rPr>
                <w:rFonts w:ascii="Calibri Light" w:eastAsia="Arial" w:hAnsi="Calibri Light" w:cs="Calibri Light"/>
                <w:color w:val="auto"/>
                <w:spacing w:val="-5"/>
                <w:sz w:val="16"/>
                <w:szCs w:val="22"/>
              </w:rPr>
              <w:t xml:space="preserve"> </w:t>
            </w:r>
            <w:r w:rsidRPr="00E32682">
              <w:rPr>
                <w:rFonts w:ascii="Calibri Light" w:eastAsia="Arial" w:hAnsi="Calibri Light" w:cs="Calibri Light"/>
                <w:color w:val="auto"/>
                <w:spacing w:val="-2"/>
                <w:sz w:val="16"/>
                <w:szCs w:val="22"/>
              </w:rPr>
              <w:t>INITIAL)</w:t>
            </w:r>
          </w:p>
        </w:tc>
        <w:tc>
          <w:tcPr>
            <w:tcW w:w="3692" w:type="dxa"/>
            <w:gridSpan w:val="5"/>
          </w:tcPr>
          <w:p w14:paraId="6B6D9A87" w14:textId="77777777" w:rsidR="00861FA6" w:rsidRPr="00E32682" w:rsidRDefault="00861FA6" w:rsidP="006E0374">
            <w:pPr>
              <w:autoSpaceDE w:val="0"/>
              <w:autoSpaceDN w:val="0"/>
              <w:ind w:left="120"/>
              <w:rPr>
                <w:rFonts w:ascii="Calibri Light" w:eastAsia="Arial" w:hAnsi="Calibri Light" w:cs="Calibri Light"/>
                <w:color w:val="auto"/>
                <w:sz w:val="16"/>
                <w:szCs w:val="22"/>
              </w:rPr>
            </w:pPr>
            <w:r w:rsidRPr="00E32682">
              <w:rPr>
                <w:rFonts w:ascii="Calibri Light" w:eastAsia="Arial" w:hAnsi="Calibri Light" w:cs="Calibri Light"/>
                <w:color w:val="auto"/>
                <w:spacing w:val="-2"/>
                <w:sz w:val="16"/>
                <w:szCs w:val="22"/>
              </w:rPr>
              <w:t xml:space="preserve">NATIONALITY / JURISDICTION </w:t>
            </w:r>
          </w:p>
        </w:tc>
      </w:tr>
      <w:tr w:rsidR="00861FA6" w:rsidRPr="00E32682" w14:paraId="74BAC236" w14:textId="77777777" w:rsidTr="006E0374">
        <w:trPr>
          <w:trHeight w:val="555"/>
        </w:trPr>
        <w:tc>
          <w:tcPr>
            <w:tcW w:w="626" w:type="dxa"/>
            <w:vMerge/>
            <w:shd w:val="clear" w:color="auto" w:fill="244061"/>
            <w:textDirection w:val="btLr"/>
          </w:tcPr>
          <w:p w14:paraId="0A384EDA"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6360" w:type="dxa"/>
            <w:gridSpan w:val="3"/>
          </w:tcPr>
          <w:p w14:paraId="2D35A982" w14:textId="77777777" w:rsidR="00861FA6" w:rsidRPr="00E32682" w:rsidRDefault="00861FA6" w:rsidP="006E0374">
            <w:pPr>
              <w:autoSpaceDE w:val="0"/>
              <w:autoSpaceDN w:val="0"/>
              <w:spacing w:line="173" w:lineRule="exact"/>
              <w:ind w:left="117"/>
              <w:rPr>
                <w:rFonts w:ascii="Calibri Light" w:eastAsia="Arial" w:hAnsi="Calibri Light" w:cs="Calibri Light"/>
                <w:color w:val="auto"/>
                <w:sz w:val="16"/>
                <w:szCs w:val="22"/>
              </w:rPr>
            </w:pPr>
            <w:r w:rsidRPr="00E32682">
              <w:rPr>
                <w:rFonts w:ascii="Calibri Light" w:eastAsia="Arial" w:hAnsi="Calibri Light" w:cs="Calibri Light"/>
                <w:color w:val="auto"/>
                <w:spacing w:val="-2"/>
                <w:sz w:val="16"/>
                <w:szCs w:val="22"/>
              </w:rPr>
              <w:t>ADDRESS</w:t>
            </w:r>
          </w:p>
        </w:tc>
        <w:tc>
          <w:tcPr>
            <w:tcW w:w="3692" w:type="dxa"/>
            <w:gridSpan w:val="5"/>
          </w:tcPr>
          <w:p w14:paraId="7EB4AF6C" w14:textId="77777777" w:rsidR="00861FA6" w:rsidRPr="00E32682" w:rsidRDefault="00861FA6" w:rsidP="006E0374">
            <w:pPr>
              <w:autoSpaceDE w:val="0"/>
              <w:autoSpaceDN w:val="0"/>
              <w:spacing w:line="173" w:lineRule="exact"/>
              <w:ind w:left="120"/>
              <w:rPr>
                <w:rFonts w:ascii="Calibri Light" w:eastAsia="Arial" w:hAnsi="Calibri Light" w:cs="Calibri Light"/>
                <w:color w:val="auto"/>
                <w:sz w:val="16"/>
                <w:szCs w:val="22"/>
              </w:rPr>
            </w:pPr>
            <w:r w:rsidRPr="00E32682">
              <w:rPr>
                <w:rFonts w:ascii="Calibri Light" w:eastAsia="Arial" w:hAnsi="Calibri Light" w:cs="Calibri Light"/>
                <w:color w:val="auto"/>
                <w:spacing w:val="-2"/>
                <w:sz w:val="16"/>
                <w:szCs w:val="22"/>
              </w:rPr>
              <w:t>PHONE</w:t>
            </w:r>
          </w:p>
        </w:tc>
      </w:tr>
      <w:tr w:rsidR="00861FA6" w:rsidRPr="00E32682" w14:paraId="7E28770C" w14:textId="77777777" w:rsidTr="006E0374">
        <w:trPr>
          <w:trHeight w:val="565"/>
        </w:trPr>
        <w:tc>
          <w:tcPr>
            <w:tcW w:w="626" w:type="dxa"/>
            <w:vMerge/>
            <w:shd w:val="clear" w:color="auto" w:fill="244061"/>
            <w:textDirection w:val="btLr"/>
          </w:tcPr>
          <w:p w14:paraId="3BB974BF"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10052" w:type="dxa"/>
            <w:gridSpan w:val="8"/>
          </w:tcPr>
          <w:p w14:paraId="54C0A937" w14:textId="77777777" w:rsidR="00861FA6" w:rsidRPr="00E32682" w:rsidRDefault="00861FA6" w:rsidP="006E0374">
            <w:pPr>
              <w:autoSpaceDE w:val="0"/>
              <w:autoSpaceDN w:val="0"/>
              <w:spacing w:line="175" w:lineRule="exact"/>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COMPANY</w:t>
            </w:r>
            <w:r w:rsidRPr="00E32682">
              <w:rPr>
                <w:rFonts w:ascii="Calibri Light" w:eastAsia="Arial" w:hAnsi="Calibri Light" w:cs="Calibri Light"/>
                <w:color w:val="auto"/>
                <w:spacing w:val="-5"/>
                <w:sz w:val="16"/>
                <w:szCs w:val="22"/>
              </w:rPr>
              <w:t xml:space="preserve"> </w:t>
            </w:r>
            <w:r w:rsidRPr="00E32682">
              <w:rPr>
                <w:rFonts w:ascii="Calibri Light" w:eastAsia="Arial" w:hAnsi="Calibri Light" w:cs="Calibri Light"/>
                <w:color w:val="auto"/>
                <w:spacing w:val="-4"/>
                <w:sz w:val="16"/>
                <w:szCs w:val="22"/>
              </w:rPr>
              <w:t>NAME</w:t>
            </w:r>
          </w:p>
        </w:tc>
      </w:tr>
      <w:tr w:rsidR="00861FA6" w:rsidRPr="00E32682" w14:paraId="0CC3367F" w14:textId="77777777" w:rsidTr="006E0374">
        <w:trPr>
          <w:trHeight w:val="565"/>
        </w:trPr>
        <w:tc>
          <w:tcPr>
            <w:tcW w:w="626" w:type="dxa"/>
            <w:vMerge w:val="restart"/>
            <w:shd w:val="clear" w:color="auto" w:fill="244061"/>
            <w:textDirection w:val="btLr"/>
            <w:vAlign w:val="center"/>
          </w:tcPr>
          <w:p w14:paraId="716BFFEB" w14:textId="77777777" w:rsidR="00861FA6" w:rsidRPr="00E32682" w:rsidRDefault="00861FA6" w:rsidP="006E0374">
            <w:pPr>
              <w:autoSpaceDE w:val="0"/>
              <w:autoSpaceDN w:val="0"/>
              <w:ind w:left="113"/>
              <w:jc w:val="center"/>
              <w:rPr>
                <w:rFonts w:ascii="Calibri Light" w:eastAsia="Arial" w:hAnsi="Calibri Light" w:cs="Calibri Light"/>
                <w:b/>
                <w:color w:val="auto"/>
                <w:sz w:val="16"/>
                <w:szCs w:val="22"/>
              </w:rPr>
            </w:pPr>
            <w:r w:rsidRPr="00E32682">
              <w:rPr>
                <w:rFonts w:ascii="Calibri Light" w:eastAsia="Arial" w:hAnsi="Calibri Light" w:cs="Calibri Light"/>
                <w:b/>
                <w:color w:val="auto"/>
                <w:sz w:val="16"/>
                <w:szCs w:val="22"/>
              </w:rPr>
              <w:t>VESSEL</w:t>
            </w:r>
            <w:r w:rsidRPr="00E32682">
              <w:rPr>
                <w:rFonts w:ascii="Calibri Light" w:eastAsia="Arial" w:hAnsi="Calibri Light" w:cs="Calibri Light"/>
                <w:b/>
                <w:color w:val="auto"/>
                <w:spacing w:val="-3"/>
                <w:sz w:val="16"/>
                <w:szCs w:val="22"/>
              </w:rPr>
              <w:t xml:space="preserve"> </w:t>
            </w:r>
            <w:r w:rsidRPr="00E32682">
              <w:rPr>
                <w:rFonts w:ascii="Calibri Light" w:eastAsia="Arial" w:hAnsi="Calibri Light" w:cs="Calibri Light"/>
                <w:b/>
                <w:color w:val="auto"/>
                <w:spacing w:val="-2"/>
                <w:sz w:val="16"/>
                <w:szCs w:val="22"/>
              </w:rPr>
              <w:t>ACTIVITIES</w:t>
            </w:r>
          </w:p>
        </w:tc>
        <w:tc>
          <w:tcPr>
            <w:tcW w:w="4938" w:type="dxa"/>
            <w:gridSpan w:val="2"/>
          </w:tcPr>
          <w:p w14:paraId="5745BE40" w14:textId="77777777" w:rsidR="00861FA6" w:rsidRPr="00E32682" w:rsidRDefault="00861FA6" w:rsidP="006E0374">
            <w:pPr>
              <w:autoSpaceDE w:val="0"/>
              <w:autoSpaceDN w:val="0"/>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POSITION</w:t>
            </w:r>
            <w:r w:rsidRPr="00E32682">
              <w:rPr>
                <w:rFonts w:ascii="Calibri Light" w:eastAsia="Arial" w:hAnsi="Calibri Light" w:cs="Calibri Light"/>
                <w:color w:val="auto"/>
                <w:spacing w:val="-6"/>
                <w:sz w:val="16"/>
                <w:szCs w:val="22"/>
              </w:rPr>
              <w:t xml:space="preserve"> </w:t>
            </w:r>
            <w:r w:rsidRPr="00E32682">
              <w:rPr>
                <w:rFonts w:ascii="Calibri Light" w:eastAsia="Arial" w:hAnsi="Calibri Light" w:cs="Calibri Light"/>
                <w:color w:val="auto"/>
                <w:spacing w:val="-2"/>
                <w:sz w:val="16"/>
                <w:szCs w:val="22"/>
              </w:rPr>
              <w:t>(LATITUDE/LONGITUDE)</w:t>
            </w:r>
          </w:p>
        </w:tc>
        <w:tc>
          <w:tcPr>
            <w:tcW w:w="5114" w:type="dxa"/>
            <w:gridSpan w:val="6"/>
          </w:tcPr>
          <w:p w14:paraId="29A07C09" w14:textId="77777777" w:rsidR="00861FA6" w:rsidRPr="00E32682" w:rsidRDefault="00861FA6" w:rsidP="006E0374">
            <w:pPr>
              <w:autoSpaceDE w:val="0"/>
              <w:autoSpaceDN w:val="0"/>
              <w:ind w:left="119"/>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DETAILED</w:t>
            </w:r>
            <w:r w:rsidRPr="00E32682">
              <w:rPr>
                <w:rFonts w:ascii="Calibri Light" w:eastAsia="Arial" w:hAnsi="Calibri Light" w:cs="Calibri Light"/>
                <w:color w:val="auto"/>
                <w:spacing w:val="-11"/>
                <w:sz w:val="16"/>
                <w:szCs w:val="22"/>
              </w:rPr>
              <w:t xml:space="preserve"> </w:t>
            </w:r>
            <w:r w:rsidRPr="00E32682">
              <w:rPr>
                <w:rFonts w:ascii="Calibri Light" w:eastAsia="Arial" w:hAnsi="Calibri Light" w:cs="Calibri Light"/>
                <w:color w:val="auto"/>
                <w:sz w:val="16"/>
                <w:szCs w:val="22"/>
              </w:rPr>
              <w:t>GEOGRAPHIC</w:t>
            </w:r>
            <w:r w:rsidRPr="00E32682">
              <w:rPr>
                <w:rFonts w:ascii="Calibri Light" w:eastAsia="Arial" w:hAnsi="Calibri Light" w:cs="Calibri Light"/>
                <w:color w:val="auto"/>
                <w:spacing w:val="-7"/>
                <w:sz w:val="16"/>
                <w:szCs w:val="22"/>
              </w:rPr>
              <w:t xml:space="preserve"> </w:t>
            </w:r>
            <w:r w:rsidRPr="00E32682">
              <w:rPr>
                <w:rFonts w:ascii="Calibri Light" w:eastAsia="Arial" w:hAnsi="Calibri Light" w:cs="Calibri Light"/>
                <w:color w:val="auto"/>
                <w:spacing w:val="-2"/>
                <w:sz w:val="16"/>
                <w:szCs w:val="22"/>
              </w:rPr>
              <w:t>LOCATION</w:t>
            </w:r>
          </w:p>
        </w:tc>
      </w:tr>
      <w:tr w:rsidR="00861FA6" w:rsidRPr="00E32682" w14:paraId="0B8DE3B0" w14:textId="77777777" w:rsidTr="006E0374">
        <w:trPr>
          <w:trHeight w:val="716"/>
        </w:trPr>
        <w:tc>
          <w:tcPr>
            <w:tcW w:w="626" w:type="dxa"/>
            <w:vMerge/>
            <w:shd w:val="clear" w:color="auto" w:fill="244061"/>
            <w:textDirection w:val="btLr"/>
          </w:tcPr>
          <w:p w14:paraId="380E55B8"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10052" w:type="dxa"/>
            <w:gridSpan w:val="8"/>
          </w:tcPr>
          <w:p w14:paraId="18FB346F" w14:textId="77777777" w:rsidR="00861FA6" w:rsidRPr="00E32682" w:rsidRDefault="00861FA6" w:rsidP="006E0374">
            <w:pPr>
              <w:autoSpaceDE w:val="0"/>
              <w:autoSpaceDN w:val="0"/>
              <w:spacing w:line="175" w:lineRule="exact"/>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VESSEL</w:t>
            </w:r>
            <w:r w:rsidRPr="00E32682">
              <w:rPr>
                <w:rFonts w:ascii="Calibri Light" w:eastAsia="Arial" w:hAnsi="Calibri Light" w:cs="Calibri Light"/>
                <w:color w:val="auto"/>
                <w:spacing w:val="-8"/>
                <w:sz w:val="16"/>
                <w:szCs w:val="22"/>
              </w:rPr>
              <w:t xml:space="preserve"> </w:t>
            </w:r>
            <w:r w:rsidRPr="00E32682">
              <w:rPr>
                <w:rFonts w:ascii="Calibri Light" w:eastAsia="Arial" w:hAnsi="Calibri Light" w:cs="Calibri Light"/>
                <w:color w:val="auto"/>
                <w:spacing w:val="-2"/>
                <w:sz w:val="16"/>
                <w:szCs w:val="22"/>
              </w:rPr>
              <w:t>ACTIVITY:</w:t>
            </w:r>
          </w:p>
          <w:p w14:paraId="78174FD3" w14:textId="77777777" w:rsidR="00861FA6" w:rsidRPr="00E32682" w:rsidRDefault="00861FA6" w:rsidP="006E0374">
            <w:pPr>
              <w:autoSpaceDE w:val="0"/>
              <w:autoSpaceDN w:val="0"/>
              <w:spacing w:before="2"/>
              <w:rPr>
                <w:rFonts w:ascii="Calibri Light" w:eastAsia="Arial" w:hAnsi="Calibri Light" w:cs="Calibri Light"/>
                <w:b/>
                <w:color w:val="auto"/>
                <w:sz w:val="15"/>
                <w:szCs w:val="22"/>
              </w:rPr>
            </w:pPr>
          </w:p>
          <w:p w14:paraId="315E5920" w14:textId="77777777" w:rsidR="00861FA6" w:rsidRPr="00E32682" w:rsidRDefault="00861FA6" w:rsidP="006E0374">
            <w:pPr>
              <w:tabs>
                <w:tab w:val="left" w:pos="9647"/>
              </w:tabs>
              <w:autoSpaceDE w:val="0"/>
              <w:autoSpaceDN w:val="0"/>
              <w:ind w:left="117"/>
              <w:rPr>
                <w:rFonts w:ascii="Calibri Light" w:eastAsia="Arial" w:hAnsi="Calibri Light" w:cs="Calibri Light"/>
                <w:color w:val="auto"/>
                <w:sz w:val="16"/>
                <w:szCs w:val="22"/>
              </w:rPr>
            </w:pPr>
            <w:proofErr w:type="gramStart"/>
            <w:r w:rsidRPr="00E32682">
              <w:rPr>
                <w:rFonts w:ascii="Calibri Light" w:eastAsia="Arial" w:hAnsi="Calibri Light" w:cs="Calibri Light"/>
                <w:color w:val="auto"/>
                <w:sz w:val="16"/>
                <w:szCs w:val="22"/>
              </w:rPr>
              <w:t>FISHING</w:t>
            </w:r>
            <w:r w:rsidRPr="00E32682">
              <w:rPr>
                <w:rFonts w:ascii="Calibri Light" w:eastAsia="Arial" w:hAnsi="Calibri Light" w:cs="Calibri Light"/>
                <w:color w:val="auto"/>
                <w:spacing w:val="41"/>
                <w:sz w:val="16"/>
                <w:szCs w:val="22"/>
              </w:rPr>
              <w:t xml:space="preserve">  </w:t>
            </w:r>
            <w:r w:rsidRPr="00E32682">
              <w:rPr>
                <w:rFonts w:ascii="Calibri Light" w:eastAsia="Arial" w:hAnsi="Calibri Light" w:cs="Calibri Light"/>
                <w:color w:val="auto"/>
                <w:sz w:val="16"/>
                <w:szCs w:val="22"/>
              </w:rPr>
              <w:t>/</w:t>
            </w:r>
            <w:proofErr w:type="gramEnd"/>
            <w:r w:rsidRPr="00E32682">
              <w:rPr>
                <w:rFonts w:ascii="Calibri Light" w:eastAsia="Arial" w:hAnsi="Calibri Light" w:cs="Calibri Light"/>
                <w:color w:val="auto"/>
                <w:spacing w:val="42"/>
                <w:sz w:val="16"/>
                <w:szCs w:val="22"/>
              </w:rPr>
              <w:t xml:space="preserve">  </w:t>
            </w:r>
            <w:proofErr w:type="gramStart"/>
            <w:r w:rsidRPr="00E32682">
              <w:rPr>
                <w:rFonts w:ascii="Calibri Light" w:eastAsia="Arial" w:hAnsi="Calibri Light" w:cs="Calibri Light"/>
                <w:color w:val="auto"/>
                <w:sz w:val="16"/>
                <w:szCs w:val="22"/>
              </w:rPr>
              <w:t>TRANSHIPPING</w:t>
            </w:r>
            <w:r w:rsidRPr="00E32682">
              <w:rPr>
                <w:rFonts w:ascii="Calibri Light" w:eastAsia="Arial" w:hAnsi="Calibri Light" w:cs="Calibri Light"/>
                <w:color w:val="auto"/>
                <w:spacing w:val="40"/>
                <w:sz w:val="16"/>
                <w:szCs w:val="22"/>
              </w:rPr>
              <w:t xml:space="preserve">  </w:t>
            </w:r>
            <w:r w:rsidRPr="00E32682">
              <w:rPr>
                <w:rFonts w:ascii="Calibri Light" w:eastAsia="Arial" w:hAnsi="Calibri Light" w:cs="Calibri Light"/>
                <w:color w:val="auto"/>
                <w:sz w:val="16"/>
                <w:szCs w:val="22"/>
              </w:rPr>
              <w:t>/</w:t>
            </w:r>
            <w:proofErr w:type="gramEnd"/>
            <w:r w:rsidRPr="00E32682">
              <w:rPr>
                <w:rFonts w:ascii="Calibri Light" w:eastAsia="Arial" w:hAnsi="Calibri Light" w:cs="Calibri Light"/>
                <w:color w:val="auto"/>
                <w:spacing w:val="42"/>
                <w:sz w:val="16"/>
                <w:szCs w:val="22"/>
              </w:rPr>
              <w:t xml:space="preserve">  </w:t>
            </w:r>
            <w:proofErr w:type="gramStart"/>
            <w:r w:rsidRPr="00E32682">
              <w:rPr>
                <w:rFonts w:ascii="Calibri Light" w:eastAsia="Arial" w:hAnsi="Calibri Light" w:cs="Calibri Light"/>
                <w:color w:val="auto"/>
                <w:sz w:val="16"/>
                <w:szCs w:val="22"/>
              </w:rPr>
              <w:t>TRANSITING</w:t>
            </w:r>
            <w:r w:rsidRPr="00E32682">
              <w:rPr>
                <w:rFonts w:ascii="Calibri Light" w:eastAsia="Arial" w:hAnsi="Calibri Light" w:cs="Calibri Light"/>
                <w:color w:val="auto"/>
                <w:spacing w:val="41"/>
                <w:sz w:val="16"/>
                <w:szCs w:val="22"/>
              </w:rPr>
              <w:t xml:space="preserve">  </w:t>
            </w:r>
            <w:r w:rsidRPr="00E32682">
              <w:rPr>
                <w:rFonts w:ascii="Calibri Light" w:eastAsia="Arial" w:hAnsi="Calibri Light" w:cs="Calibri Light"/>
                <w:color w:val="auto"/>
                <w:sz w:val="16"/>
                <w:szCs w:val="22"/>
              </w:rPr>
              <w:t>/</w:t>
            </w:r>
            <w:proofErr w:type="gramEnd"/>
            <w:r w:rsidRPr="00E32682">
              <w:rPr>
                <w:rFonts w:ascii="Calibri Light" w:eastAsia="Arial" w:hAnsi="Calibri Light" w:cs="Calibri Light"/>
                <w:color w:val="auto"/>
                <w:spacing w:val="42"/>
                <w:sz w:val="16"/>
                <w:szCs w:val="22"/>
              </w:rPr>
              <w:t xml:space="preserve">  </w:t>
            </w:r>
            <w:proofErr w:type="gramStart"/>
            <w:r w:rsidRPr="00E32682">
              <w:rPr>
                <w:rFonts w:ascii="Calibri Light" w:eastAsia="Arial" w:hAnsi="Calibri Light" w:cs="Calibri Light"/>
                <w:color w:val="auto"/>
                <w:sz w:val="16"/>
                <w:szCs w:val="22"/>
              </w:rPr>
              <w:t>LOITERING</w:t>
            </w:r>
            <w:r w:rsidRPr="00E32682">
              <w:rPr>
                <w:rFonts w:ascii="Calibri Light" w:eastAsia="Arial" w:hAnsi="Calibri Light" w:cs="Calibri Light"/>
                <w:color w:val="auto"/>
                <w:spacing w:val="41"/>
                <w:sz w:val="16"/>
                <w:szCs w:val="22"/>
              </w:rPr>
              <w:t xml:space="preserve">  </w:t>
            </w:r>
            <w:r w:rsidRPr="00E32682">
              <w:rPr>
                <w:rFonts w:ascii="Calibri Light" w:eastAsia="Arial" w:hAnsi="Calibri Light" w:cs="Calibri Light"/>
                <w:color w:val="auto"/>
                <w:sz w:val="16"/>
                <w:szCs w:val="22"/>
              </w:rPr>
              <w:t>/</w:t>
            </w:r>
            <w:proofErr w:type="gramEnd"/>
            <w:r w:rsidRPr="00E32682">
              <w:rPr>
                <w:rFonts w:ascii="Calibri Light" w:eastAsia="Arial" w:hAnsi="Calibri Light" w:cs="Calibri Light"/>
                <w:color w:val="auto"/>
                <w:spacing w:val="41"/>
                <w:sz w:val="16"/>
                <w:szCs w:val="22"/>
              </w:rPr>
              <w:t xml:space="preserve">  </w:t>
            </w:r>
            <w:r w:rsidRPr="00E32682">
              <w:rPr>
                <w:rFonts w:ascii="Calibri Light" w:eastAsia="Arial" w:hAnsi="Calibri Light" w:cs="Calibri Light"/>
                <w:color w:val="auto"/>
                <w:sz w:val="16"/>
                <w:szCs w:val="22"/>
              </w:rPr>
              <w:t>SUPPORTING:</w:t>
            </w:r>
            <w:r w:rsidRPr="00E32682">
              <w:rPr>
                <w:rFonts w:ascii="Calibri Light" w:eastAsia="Arial" w:hAnsi="Calibri Light" w:cs="Calibri Light"/>
                <w:color w:val="auto"/>
                <w:spacing w:val="-3"/>
                <w:sz w:val="16"/>
                <w:szCs w:val="22"/>
              </w:rPr>
              <w:t xml:space="preserve"> </w:t>
            </w:r>
            <w:r w:rsidRPr="00E32682">
              <w:rPr>
                <w:rFonts w:ascii="Calibri Light" w:eastAsia="Arial" w:hAnsi="Calibri Light" w:cs="Calibri Light"/>
                <w:color w:val="auto"/>
                <w:sz w:val="16"/>
                <w:szCs w:val="22"/>
              </w:rPr>
              <w:t>Specify:</w:t>
            </w:r>
            <w:r w:rsidRPr="00E32682">
              <w:rPr>
                <w:rFonts w:ascii="Calibri Light" w:eastAsia="Arial" w:hAnsi="Calibri Light" w:cs="Calibri Light"/>
                <w:color w:val="auto"/>
                <w:spacing w:val="-1"/>
                <w:sz w:val="16"/>
                <w:szCs w:val="22"/>
              </w:rPr>
              <w:t xml:space="preserve"> </w:t>
            </w:r>
            <w:r w:rsidRPr="00E32682">
              <w:rPr>
                <w:rFonts w:ascii="Calibri Light" w:eastAsia="Arial" w:hAnsi="Calibri Light" w:cs="Calibri Light"/>
                <w:color w:val="auto"/>
                <w:sz w:val="16"/>
                <w:szCs w:val="22"/>
                <w:u w:val="single"/>
              </w:rPr>
              <w:tab/>
            </w:r>
          </w:p>
        </w:tc>
      </w:tr>
      <w:tr w:rsidR="00861FA6" w:rsidRPr="00E32682" w14:paraId="735FFEE9" w14:textId="77777777" w:rsidTr="006E0374">
        <w:trPr>
          <w:trHeight w:val="555"/>
        </w:trPr>
        <w:tc>
          <w:tcPr>
            <w:tcW w:w="626" w:type="dxa"/>
            <w:vMerge/>
            <w:shd w:val="clear" w:color="auto" w:fill="244061"/>
            <w:textDirection w:val="btLr"/>
          </w:tcPr>
          <w:p w14:paraId="5D64A037"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2690" w:type="dxa"/>
          </w:tcPr>
          <w:p w14:paraId="7863508B" w14:textId="77777777" w:rsidR="00861FA6" w:rsidRPr="00E32682" w:rsidRDefault="00861FA6" w:rsidP="006E0374">
            <w:pPr>
              <w:autoSpaceDE w:val="0"/>
              <w:autoSpaceDN w:val="0"/>
              <w:spacing w:line="175" w:lineRule="exact"/>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LAST</w:t>
            </w:r>
            <w:r w:rsidRPr="00E32682">
              <w:rPr>
                <w:rFonts w:ascii="Calibri Light" w:eastAsia="Arial" w:hAnsi="Calibri Light" w:cs="Calibri Light"/>
                <w:color w:val="auto"/>
                <w:spacing w:val="-7"/>
                <w:sz w:val="16"/>
                <w:szCs w:val="22"/>
              </w:rPr>
              <w:t xml:space="preserve"> </w:t>
            </w:r>
            <w:r w:rsidRPr="00E32682">
              <w:rPr>
                <w:rFonts w:ascii="Calibri Light" w:eastAsia="Arial" w:hAnsi="Calibri Light" w:cs="Calibri Light"/>
                <w:color w:val="auto"/>
                <w:sz w:val="16"/>
                <w:szCs w:val="22"/>
              </w:rPr>
              <w:t>PORT</w:t>
            </w:r>
            <w:r w:rsidRPr="00E32682">
              <w:rPr>
                <w:rFonts w:ascii="Calibri Light" w:eastAsia="Arial" w:hAnsi="Calibri Light" w:cs="Calibri Light"/>
                <w:color w:val="auto"/>
                <w:spacing w:val="-1"/>
                <w:sz w:val="16"/>
                <w:szCs w:val="22"/>
              </w:rPr>
              <w:t xml:space="preserve"> </w:t>
            </w:r>
            <w:r w:rsidRPr="00E32682">
              <w:rPr>
                <w:rFonts w:ascii="Calibri Light" w:eastAsia="Arial" w:hAnsi="Calibri Light" w:cs="Calibri Light"/>
                <w:color w:val="auto"/>
                <w:sz w:val="16"/>
                <w:szCs w:val="22"/>
              </w:rPr>
              <w:t>OF</w:t>
            </w:r>
            <w:r w:rsidRPr="00E32682">
              <w:rPr>
                <w:rFonts w:ascii="Calibri Light" w:eastAsia="Arial" w:hAnsi="Calibri Light" w:cs="Calibri Light"/>
                <w:color w:val="auto"/>
                <w:spacing w:val="-4"/>
                <w:sz w:val="16"/>
                <w:szCs w:val="22"/>
              </w:rPr>
              <w:t xml:space="preserve"> CALL</w:t>
            </w:r>
          </w:p>
        </w:tc>
        <w:tc>
          <w:tcPr>
            <w:tcW w:w="2248" w:type="dxa"/>
          </w:tcPr>
          <w:p w14:paraId="1515DA49" w14:textId="77777777" w:rsidR="00861FA6" w:rsidRPr="00E32682" w:rsidRDefault="00861FA6" w:rsidP="006E0374">
            <w:pPr>
              <w:autoSpaceDE w:val="0"/>
              <w:autoSpaceDN w:val="0"/>
              <w:spacing w:line="175" w:lineRule="exact"/>
              <w:ind w:left="115"/>
              <w:rPr>
                <w:rFonts w:ascii="Calibri Light" w:eastAsia="Arial" w:hAnsi="Calibri Light" w:cs="Calibri Light"/>
                <w:color w:val="auto"/>
                <w:sz w:val="16"/>
                <w:szCs w:val="22"/>
              </w:rPr>
            </w:pPr>
            <w:r w:rsidRPr="00E32682">
              <w:rPr>
                <w:rFonts w:ascii="Calibri Light" w:eastAsia="Arial" w:hAnsi="Calibri Light" w:cs="Calibri Light"/>
                <w:color w:val="auto"/>
                <w:spacing w:val="-4"/>
                <w:sz w:val="16"/>
                <w:szCs w:val="22"/>
              </w:rPr>
              <w:t>DATE</w:t>
            </w:r>
          </w:p>
        </w:tc>
        <w:tc>
          <w:tcPr>
            <w:tcW w:w="2546" w:type="dxa"/>
            <w:gridSpan w:val="3"/>
          </w:tcPr>
          <w:p w14:paraId="0263EAAE" w14:textId="77777777" w:rsidR="00861FA6" w:rsidRPr="00E32682" w:rsidRDefault="00861FA6" w:rsidP="006E0374">
            <w:pPr>
              <w:autoSpaceDE w:val="0"/>
              <w:autoSpaceDN w:val="0"/>
              <w:spacing w:line="175" w:lineRule="exact"/>
              <w:ind w:left="119"/>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NEXT</w:t>
            </w:r>
            <w:r w:rsidRPr="00E32682">
              <w:rPr>
                <w:rFonts w:ascii="Calibri Light" w:eastAsia="Arial" w:hAnsi="Calibri Light" w:cs="Calibri Light"/>
                <w:color w:val="auto"/>
                <w:spacing w:val="-2"/>
                <w:sz w:val="16"/>
                <w:szCs w:val="22"/>
              </w:rPr>
              <w:t xml:space="preserve"> </w:t>
            </w:r>
            <w:r w:rsidRPr="00E32682">
              <w:rPr>
                <w:rFonts w:ascii="Calibri Light" w:eastAsia="Arial" w:hAnsi="Calibri Light" w:cs="Calibri Light"/>
                <w:color w:val="auto"/>
                <w:sz w:val="16"/>
                <w:szCs w:val="22"/>
              </w:rPr>
              <w:t>PORT</w:t>
            </w:r>
            <w:r w:rsidRPr="00E32682">
              <w:rPr>
                <w:rFonts w:ascii="Calibri Light" w:eastAsia="Arial" w:hAnsi="Calibri Light" w:cs="Calibri Light"/>
                <w:color w:val="auto"/>
                <w:spacing w:val="-4"/>
                <w:sz w:val="16"/>
                <w:szCs w:val="22"/>
              </w:rPr>
              <w:t xml:space="preserve"> </w:t>
            </w:r>
            <w:r w:rsidRPr="00E32682">
              <w:rPr>
                <w:rFonts w:ascii="Calibri Light" w:eastAsia="Arial" w:hAnsi="Calibri Light" w:cs="Calibri Light"/>
                <w:color w:val="auto"/>
                <w:sz w:val="16"/>
                <w:szCs w:val="22"/>
              </w:rPr>
              <w:t>OF</w:t>
            </w:r>
            <w:r w:rsidRPr="00E32682">
              <w:rPr>
                <w:rFonts w:ascii="Calibri Light" w:eastAsia="Arial" w:hAnsi="Calibri Light" w:cs="Calibri Light"/>
                <w:color w:val="auto"/>
                <w:spacing w:val="-3"/>
                <w:sz w:val="16"/>
                <w:szCs w:val="22"/>
              </w:rPr>
              <w:t xml:space="preserve"> </w:t>
            </w:r>
            <w:r w:rsidRPr="00E32682">
              <w:rPr>
                <w:rFonts w:ascii="Calibri Light" w:eastAsia="Arial" w:hAnsi="Calibri Light" w:cs="Calibri Light"/>
                <w:color w:val="auto"/>
                <w:spacing w:val="-4"/>
                <w:sz w:val="16"/>
                <w:szCs w:val="22"/>
              </w:rPr>
              <w:t>CALL</w:t>
            </w:r>
          </w:p>
        </w:tc>
        <w:tc>
          <w:tcPr>
            <w:tcW w:w="2568" w:type="dxa"/>
            <w:gridSpan w:val="3"/>
          </w:tcPr>
          <w:p w14:paraId="4E2EC59D" w14:textId="77777777" w:rsidR="00861FA6" w:rsidRPr="00E32682" w:rsidRDefault="00861FA6" w:rsidP="006E0374">
            <w:pPr>
              <w:autoSpaceDE w:val="0"/>
              <w:autoSpaceDN w:val="0"/>
              <w:spacing w:line="175" w:lineRule="exact"/>
              <w:ind w:left="115"/>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DATE</w:t>
            </w:r>
            <w:r w:rsidRPr="00E32682">
              <w:rPr>
                <w:rFonts w:ascii="Calibri Light" w:eastAsia="Arial" w:hAnsi="Calibri Light" w:cs="Calibri Light"/>
                <w:color w:val="auto"/>
                <w:spacing w:val="-2"/>
                <w:sz w:val="16"/>
                <w:szCs w:val="22"/>
              </w:rPr>
              <w:t xml:space="preserve"> (ESTIMATED)</w:t>
            </w:r>
          </w:p>
        </w:tc>
      </w:tr>
      <w:tr w:rsidR="00861FA6" w:rsidRPr="00E32682" w14:paraId="63F6548F" w14:textId="77777777" w:rsidTr="006E0374">
        <w:trPr>
          <w:trHeight w:val="555"/>
        </w:trPr>
        <w:tc>
          <w:tcPr>
            <w:tcW w:w="626" w:type="dxa"/>
            <w:vMerge/>
            <w:shd w:val="clear" w:color="auto" w:fill="244061"/>
            <w:textDirection w:val="btLr"/>
          </w:tcPr>
          <w:p w14:paraId="44C3308C"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10052" w:type="dxa"/>
            <w:gridSpan w:val="8"/>
          </w:tcPr>
          <w:p w14:paraId="0F2A4719" w14:textId="77777777" w:rsidR="00861FA6" w:rsidRPr="00E32682" w:rsidRDefault="00861FA6" w:rsidP="006E0374">
            <w:pPr>
              <w:autoSpaceDE w:val="0"/>
              <w:autoSpaceDN w:val="0"/>
              <w:spacing w:line="175" w:lineRule="exact"/>
              <w:ind w:left="115"/>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 xml:space="preserve">VMS MODEL </w:t>
            </w:r>
            <w:proofErr w:type="gramStart"/>
            <w:r w:rsidRPr="00E32682">
              <w:rPr>
                <w:rFonts w:ascii="Calibri Light" w:eastAsia="Arial" w:hAnsi="Calibri Light" w:cs="Calibri Light"/>
                <w:color w:val="auto"/>
                <w:sz w:val="16"/>
                <w:szCs w:val="22"/>
              </w:rPr>
              <w:t>/  SERIAL</w:t>
            </w:r>
            <w:proofErr w:type="gramEnd"/>
            <w:r w:rsidRPr="00E32682">
              <w:rPr>
                <w:rFonts w:ascii="Calibri Light" w:eastAsia="Arial" w:hAnsi="Calibri Light" w:cs="Calibri Light"/>
                <w:color w:val="auto"/>
                <w:sz w:val="16"/>
                <w:szCs w:val="22"/>
              </w:rPr>
              <w:t xml:space="preserve"> NUMBER </w:t>
            </w:r>
          </w:p>
        </w:tc>
      </w:tr>
      <w:tr w:rsidR="00861FA6" w:rsidRPr="00E32682" w14:paraId="7EF6B74A" w14:textId="77777777" w:rsidTr="006E0374">
        <w:trPr>
          <w:trHeight w:val="567"/>
        </w:trPr>
        <w:tc>
          <w:tcPr>
            <w:tcW w:w="626" w:type="dxa"/>
            <w:vMerge/>
            <w:shd w:val="clear" w:color="auto" w:fill="244061"/>
            <w:textDirection w:val="btLr"/>
          </w:tcPr>
          <w:p w14:paraId="7C16E0EA" w14:textId="77777777" w:rsidR="00861FA6" w:rsidRPr="00E32682" w:rsidRDefault="00861FA6" w:rsidP="006E0374">
            <w:pPr>
              <w:autoSpaceDE w:val="0"/>
              <w:autoSpaceDN w:val="0"/>
              <w:rPr>
                <w:rFonts w:ascii="Calibri Light" w:eastAsia="Arial" w:hAnsi="Calibri Light" w:cs="Calibri Light"/>
                <w:color w:val="auto"/>
                <w:sz w:val="2"/>
                <w:szCs w:val="2"/>
              </w:rPr>
            </w:pPr>
          </w:p>
        </w:tc>
        <w:tc>
          <w:tcPr>
            <w:tcW w:w="2690" w:type="dxa"/>
          </w:tcPr>
          <w:p w14:paraId="14BF7196" w14:textId="77777777" w:rsidR="00861FA6" w:rsidRPr="00E32682" w:rsidRDefault="00861FA6" w:rsidP="006E0374">
            <w:pPr>
              <w:autoSpaceDE w:val="0"/>
              <w:autoSpaceDN w:val="0"/>
              <w:spacing w:line="175" w:lineRule="exact"/>
              <w:ind w:left="117"/>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OBSERVER</w:t>
            </w:r>
            <w:r w:rsidRPr="00E32682">
              <w:rPr>
                <w:rFonts w:ascii="Calibri Light" w:eastAsia="Arial" w:hAnsi="Calibri Light" w:cs="Calibri Light"/>
                <w:color w:val="auto"/>
                <w:spacing w:val="-6"/>
                <w:sz w:val="16"/>
                <w:szCs w:val="22"/>
              </w:rPr>
              <w:t xml:space="preserve"> </w:t>
            </w:r>
            <w:r w:rsidRPr="00E32682">
              <w:rPr>
                <w:rFonts w:ascii="Calibri Light" w:eastAsia="Arial" w:hAnsi="Calibri Light" w:cs="Calibri Light"/>
                <w:color w:val="auto"/>
                <w:spacing w:val="-2"/>
                <w:sz w:val="16"/>
                <w:szCs w:val="22"/>
              </w:rPr>
              <w:t>ONBOARD?</w:t>
            </w:r>
          </w:p>
          <w:p w14:paraId="0F7555A5" w14:textId="77777777" w:rsidR="00861FA6" w:rsidRPr="00E32682" w:rsidRDefault="00861FA6" w:rsidP="006E0374">
            <w:pPr>
              <w:tabs>
                <w:tab w:val="left" w:pos="492"/>
                <w:tab w:val="left" w:pos="1392"/>
              </w:tabs>
              <w:autoSpaceDE w:val="0"/>
              <w:autoSpaceDN w:val="0"/>
              <w:spacing w:before="1"/>
              <w:ind w:left="117"/>
              <w:rPr>
                <w:rFonts w:ascii="Calibri Light" w:eastAsia="Arial" w:hAnsi="Calibri Light" w:cs="Calibri Light"/>
                <w:color w:val="auto"/>
                <w:sz w:val="16"/>
                <w:szCs w:val="22"/>
              </w:rPr>
            </w:pPr>
            <w:r w:rsidRPr="00E32682">
              <w:rPr>
                <w:rFonts w:ascii="Wingdings 2" w:eastAsia="Arial" w:hAnsi="Wingdings 2" w:cs="Arial"/>
                <w:color w:val="auto"/>
                <w:spacing w:val="-10"/>
                <w:sz w:val="22"/>
                <w:szCs w:val="22"/>
              </w:rPr>
              <w:t></w:t>
            </w:r>
            <w:r w:rsidRPr="00E32682">
              <w:rPr>
                <w:rFonts w:ascii="Calibri Light" w:eastAsia="Arial" w:hAnsi="Calibri Light" w:cs="Calibri Light"/>
                <w:color w:val="auto"/>
                <w:sz w:val="22"/>
                <w:szCs w:val="22"/>
              </w:rPr>
              <w:t xml:space="preserve"> </w:t>
            </w:r>
            <w:r w:rsidRPr="00E32682">
              <w:rPr>
                <w:rFonts w:ascii="Calibri Light" w:eastAsia="Arial" w:hAnsi="Calibri Light" w:cs="Calibri Light"/>
                <w:color w:val="auto"/>
                <w:spacing w:val="-5"/>
                <w:sz w:val="16"/>
                <w:szCs w:val="22"/>
              </w:rPr>
              <w:t>YES</w:t>
            </w:r>
            <w:r w:rsidRPr="00E32682">
              <w:rPr>
                <w:rFonts w:ascii="Calibri Light" w:eastAsia="Arial" w:hAnsi="Calibri Light" w:cs="Calibri Light"/>
                <w:color w:val="auto"/>
                <w:sz w:val="16"/>
                <w:szCs w:val="22"/>
              </w:rPr>
              <w:tab/>
            </w:r>
            <w:r w:rsidRPr="00E32682">
              <w:rPr>
                <w:rFonts w:ascii="Wingdings 2" w:eastAsia="Arial" w:hAnsi="Wingdings 2" w:cs="Arial"/>
                <w:color w:val="auto"/>
                <w:spacing w:val="-10"/>
                <w:sz w:val="22"/>
                <w:szCs w:val="22"/>
              </w:rPr>
              <w:t></w:t>
            </w:r>
            <w:r w:rsidRPr="00E32682">
              <w:rPr>
                <w:rFonts w:ascii="Calibri Light" w:eastAsia="Arial" w:hAnsi="Calibri Light" w:cs="Calibri Light"/>
                <w:color w:val="auto"/>
                <w:spacing w:val="33"/>
                <w:sz w:val="22"/>
                <w:szCs w:val="22"/>
              </w:rPr>
              <w:t xml:space="preserve"> </w:t>
            </w:r>
            <w:r w:rsidRPr="00E32682">
              <w:rPr>
                <w:rFonts w:ascii="Calibri Light" w:eastAsia="Arial" w:hAnsi="Calibri Light" w:cs="Calibri Light"/>
                <w:color w:val="auto"/>
                <w:spacing w:val="-5"/>
                <w:sz w:val="16"/>
                <w:szCs w:val="22"/>
              </w:rPr>
              <w:t>NO</w:t>
            </w:r>
          </w:p>
        </w:tc>
        <w:tc>
          <w:tcPr>
            <w:tcW w:w="4794" w:type="dxa"/>
            <w:gridSpan w:val="4"/>
          </w:tcPr>
          <w:p w14:paraId="23635FBA" w14:textId="77777777" w:rsidR="00861FA6" w:rsidRPr="00E32682" w:rsidRDefault="00861FA6" w:rsidP="006E0374">
            <w:pPr>
              <w:autoSpaceDE w:val="0"/>
              <w:autoSpaceDN w:val="0"/>
              <w:spacing w:line="175" w:lineRule="exact"/>
              <w:ind w:left="115"/>
              <w:rPr>
                <w:rFonts w:ascii="Calibri Light" w:eastAsia="Arial" w:hAnsi="Calibri Light" w:cs="Calibri Light"/>
                <w:color w:val="auto"/>
                <w:sz w:val="16"/>
                <w:szCs w:val="22"/>
              </w:rPr>
            </w:pPr>
            <w:r w:rsidRPr="00E32682">
              <w:rPr>
                <w:rFonts w:ascii="Calibri Light" w:eastAsia="Arial" w:hAnsi="Calibri Light" w:cs="Calibri Light"/>
                <w:color w:val="auto"/>
                <w:sz w:val="16"/>
                <w:szCs w:val="22"/>
              </w:rPr>
              <w:t>OBSERVER’S</w:t>
            </w:r>
            <w:r w:rsidRPr="00E32682">
              <w:rPr>
                <w:rFonts w:ascii="Calibri Light" w:eastAsia="Arial" w:hAnsi="Calibri Light" w:cs="Calibri Light"/>
                <w:color w:val="auto"/>
                <w:spacing w:val="-8"/>
                <w:sz w:val="16"/>
                <w:szCs w:val="22"/>
              </w:rPr>
              <w:t xml:space="preserve"> </w:t>
            </w:r>
            <w:r w:rsidRPr="00E32682">
              <w:rPr>
                <w:rFonts w:ascii="Calibri Light" w:eastAsia="Arial" w:hAnsi="Calibri Light" w:cs="Calibri Light"/>
                <w:color w:val="auto"/>
                <w:spacing w:val="-4"/>
                <w:sz w:val="16"/>
                <w:szCs w:val="22"/>
              </w:rPr>
              <w:t>NAME</w:t>
            </w:r>
          </w:p>
        </w:tc>
        <w:tc>
          <w:tcPr>
            <w:tcW w:w="2568" w:type="dxa"/>
            <w:gridSpan w:val="3"/>
          </w:tcPr>
          <w:p w14:paraId="365C32AB" w14:textId="77777777" w:rsidR="00861FA6" w:rsidRPr="00E32682" w:rsidRDefault="00861FA6" w:rsidP="006E0374">
            <w:pPr>
              <w:autoSpaceDE w:val="0"/>
              <w:autoSpaceDN w:val="0"/>
              <w:spacing w:line="175" w:lineRule="exact"/>
              <w:ind w:left="115"/>
              <w:rPr>
                <w:rFonts w:ascii="Calibri Light" w:eastAsia="Arial" w:hAnsi="Calibri Light" w:cs="Calibri Light"/>
                <w:color w:val="auto"/>
                <w:spacing w:val="-2"/>
                <w:sz w:val="16"/>
                <w:szCs w:val="22"/>
              </w:rPr>
            </w:pPr>
            <w:r w:rsidRPr="00E32682">
              <w:rPr>
                <w:rFonts w:ascii="Calibri Light" w:eastAsia="Arial" w:hAnsi="Calibri Light" w:cs="Calibri Light"/>
                <w:color w:val="auto"/>
                <w:sz w:val="16"/>
                <w:szCs w:val="22"/>
              </w:rPr>
              <w:t>OBSERVER’S</w:t>
            </w:r>
            <w:r w:rsidRPr="00E32682">
              <w:rPr>
                <w:rFonts w:ascii="Calibri Light" w:eastAsia="Arial" w:hAnsi="Calibri Light" w:cs="Calibri Light"/>
                <w:color w:val="auto"/>
                <w:spacing w:val="-8"/>
                <w:sz w:val="16"/>
                <w:szCs w:val="22"/>
              </w:rPr>
              <w:t xml:space="preserve"> </w:t>
            </w:r>
            <w:r w:rsidRPr="00E32682">
              <w:rPr>
                <w:rFonts w:ascii="Calibri Light" w:eastAsia="Arial" w:hAnsi="Calibri Light" w:cs="Calibri Light"/>
                <w:color w:val="auto"/>
                <w:spacing w:val="-2"/>
                <w:sz w:val="16"/>
                <w:szCs w:val="22"/>
              </w:rPr>
              <w:t>NATIONALITY / JURISDICTION</w:t>
            </w:r>
          </w:p>
          <w:p w14:paraId="0A10AAA2" w14:textId="77777777" w:rsidR="00861FA6" w:rsidRPr="00E32682" w:rsidRDefault="00861FA6" w:rsidP="006E0374">
            <w:pPr>
              <w:autoSpaceDE w:val="0"/>
              <w:autoSpaceDN w:val="0"/>
              <w:spacing w:line="175" w:lineRule="exact"/>
              <w:ind w:left="115"/>
              <w:rPr>
                <w:rFonts w:ascii="Calibri Light" w:eastAsia="Arial" w:hAnsi="Calibri Light" w:cs="Calibri Light"/>
                <w:color w:val="auto"/>
                <w:spacing w:val="-2"/>
                <w:sz w:val="16"/>
                <w:szCs w:val="22"/>
              </w:rPr>
            </w:pPr>
          </w:p>
          <w:p w14:paraId="3C6EBA88" w14:textId="77777777" w:rsidR="00861FA6" w:rsidRPr="00E32682" w:rsidRDefault="00861FA6" w:rsidP="006E0374">
            <w:pPr>
              <w:autoSpaceDE w:val="0"/>
              <w:autoSpaceDN w:val="0"/>
              <w:spacing w:line="175" w:lineRule="exact"/>
              <w:ind w:left="115"/>
              <w:rPr>
                <w:rFonts w:ascii="Calibri Light" w:eastAsia="Arial" w:hAnsi="Calibri Light" w:cs="Calibri Light"/>
                <w:color w:val="auto"/>
                <w:sz w:val="16"/>
                <w:szCs w:val="22"/>
              </w:rPr>
            </w:pPr>
          </w:p>
        </w:tc>
      </w:tr>
    </w:tbl>
    <w:p w14:paraId="0B9C864C" w14:textId="77777777" w:rsidR="00861FA6" w:rsidRDefault="00861FA6" w:rsidP="00A71F09">
      <w:pPr>
        <w:jc w:val="center"/>
        <w:rPr>
          <w:rFonts w:ascii="Calibri Light" w:hAnsi="Calibri Light" w:cs="Calibri Light"/>
          <w:b/>
          <w:bCs/>
          <w:color w:val="1F4E79" w:themeColor="accent1" w:themeShade="80"/>
          <w:sz w:val="32"/>
          <w:szCs w:val="32"/>
        </w:rPr>
      </w:pPr>
    </w:p>
    <w:p w14:paraId="63A684FD" w14:textId="77777777" w:rsidR="00A71F09" w:rsidRDefault="00A71F09" w:rsidP="00A71F09">
      <w:pPr>
        <w:jc w:val="center"/>
        <w:rPr>
          <w:rFonts w:ascii="Calibri Light" w:hAnsi="Calibri Light" w:cs="Calibri Light"/>
          <w:b/>
          <w:bCs/>
          <w:color w:val="1F4E79" w:themeColor="accent1" w:themeShade="80"/>
          <w:sz w:val="32"/>
          <w:szCs w:val="32"/>
        </w:rPr>
        <w:sectPr w:rsidR="00A71F09" w:rsidSect="00A71F09">
          <w:footerReference w:type="default" r:id="rId18"/>
          <w:headerReference w:type="first" r:id="rId19"/>
          <w:footerReference w:type="first" r:id="rId20"/>
          <w:pgSz w:w="12240" w:h="15840"/>
          <w:pgMar w:top="1701" w:right="1418" w:bottom="1134" w:left="1418" w:header="720" w:footer="401" w:gutter="0"/>
          <w:cols w:space="720"/>
          <w:titlePg/>
          <w:docGrid w:linePitch="299"/>
        </w:sectPr>
      </w:pPr>
    </w:p>
    <w:p w14:paraId="3ED5FC90" w14:textId="4B1E637E" w:rsidR="00A71F09" w:rsidRPr="001C1398" w:rsidRDefault="001C1398" w:rsidP="001C1398">
      <w:pPr>
        <w:pStyle w:val="Heading1"/>
        <w:rPr>
          <w:color w:val="1F4E79" w:themeColor="accent1" w:themeShade="80"/>
        </w:rPr>
      </w:pPr>
      <w:r w:rsidRPr="001C1398">
        <w:rPr>
          <w:color w:val="1F4E79" w:themeColor="accent1" w:themeShade="80"/>
        </w:rPr>
        <w:lastRenderedPageBreak/>
        <w:t>ANNEX 4</w:t>
      </w:r>
      <w:r>
        <w:rPr>
          <w:color w:val="1F4E79" w:themeColor="accent1" w:themeShade="80"/>
        </w:rPr>
        <w:br/>
      </w:r>
      <w:r w:rsidRPr="001C1398">
        <w:rPr>
          <w:color w:val="1F4E79" w:themeColor="accent1" w:themeShade="80"/>
        </w:rPr>
        <w:t>CMM 11-2023 High Seas Boarding and Inspection</w:t>
      </w:r>
      <w:r>
        <w:rPr>
          <w:color w:val="1F4E79" w:themeColor="accent1" w:themeShade="80"/>
        </w:rPr>
        <w:br/>
      </w:r>
      <w:r w:rsidR="00A71F09">
        <w:rPr>
          <w:color w:val="1F4E79" w:themeColor="accent1" w:themeShade="80"/>
        </w:rPr>
        <w:t xml:space="preserve">High Seas Boarding and Inspection Questions and </w:t>
      </w:r>
      <w:r w:rsidR="00A71F09" w:rsidRPr="00ED0655">
        <w:rPr>
          <w:color w:val="1F4E79" w:themeColor="accent1" w:themeShade="80"/>
          <w:spacing w:val="-2"/>
        </w:rPr>
        <w:t>Protocol</w:t>
      </w:r>
      <w:r w:rsidR="00A71F09">
        <w:rPr>
          <w:color w:val="1F4E79" w:themeColor="accent1" w:themeShade="80"/>
          <w:spacing w:val="-2"/>
        </w:rPr>
        <w:t>s</w:t>
      </w:r>
    </w:p>
    <w:p w14:paraId="3246E46C" w14:textId="77777777" w:rsidR="00A71F09" w:rsidRDefault="00A71F09" w:rsidP="00A71F09">
      <w:pPr>
        <w:rPr>
          <w:rFonts w:ascii="Calibri Light" w:hAnsi="Calibri Light" w:cs="Calibri Light"/>
          <w:b/>
          <w:bCs/>
          <w:color w:val="1F4E79" w:themeColor="accent1" w:themeShade="80"/>
          <w:sz w:val="20"/>
          <w:szCs w:val="20"/>
        </w:rPr>
      </w:pPr>
    </w:p>
    <w:p w14:paraId="64B5E158" w14:textId="77777777" w:rsidR="00A71F09" w:rsidRDefault="00A71F09" w:rsidP="00A71F09">
      <w:pPr>
        <w:rPr>
          <w:rFonts w:ascii="Calibri Light" w:hAnsi="Calibri Light" w:cs="Calibri Light"/>
          <w:b/>
          <w:bCs/>
          <w:color w:val="1F4E79" w:themeColor="accent1" w:themeShade="80"/>
          <w:sz w:val="20"/>
          <w:szCs w:val="20"/>
        </w:rPr>
      </w:pPr>
    </w:p>
    <w:p w14:paraId="3092CC34" w14:textId="77777777" w:rsidR="00A71F09" w:rsidRPr="00D81E66" w:rsidRDefault="00A71F09" w:rsidP="00A71F09">
      <w:pPr>
        <w:spacing w:after="240"/>
        <w:rPr>
          <w:rFonts w:ascii="Calibri Light" w:hAnsi="Calibri Light" w:cs="Calibri Light"/>
          <w:b/>
          <w:bCs/>
          <w:color w:val="1F4E79" w:themeColor="accent1" w:themeShade="80"/>
          <w:sz w:val="20"/>
          <w:szCs w:val="20"/>
        </w:rPr>
      </w:pPr>
      <w:r w:rsidRPr="00D81E66">
        <w:rPr>
          <w:rFonts w:ascii="Calibri Light" w:hAnsi="Calibri Light" w:cs="Calibri Light"/>
          <w:b/>
          <w:bCs/>
          <w:color w:val="1F4E79" w:themeColor="accent1" w:themeShade="80"/>
          <w:sz w:val="20"/>
          <w:szCs w:val="20"/>
        </w:rPr>
        <w:t>SPRFMO Pre-Boarding Questions/Protocol</w:t>
      </w:r>
    </w:p>
    <w:p w14:paraId="0AB0BB90"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Fishing</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vessel</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[name</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of</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fishing</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vessel]</w:t>
      </w:r>
      <w:r w:rsidRPr="00276D5D">
        <w:rPr>
          <w:rFonts w:ascii="Calibri Light" w:hAnsi="Calibri Light" w:cs="Calibri Light"/>
          <w:spacing w:val="-1"/>
          <w:sz w:val="20"/>
          <w:szCs w:val="20"/>
        </w:rPr>
        <w:t xml:space="preserve"> </w:t>
      </w:r>
      <w:r w:rsidRPr="00276D5D">
        <w:rPr>
          <w:rFonts w:ascii="Calibri Light" w:hAnsi="Calibri Light" w:cs="Calibri Light"/>
          <w:sz w:val="20"/>
          <w:szCs w:val="20"/>
        </w:rPr>
        <w:t>this is</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the</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[name</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of</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inspecting</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vessel]</w:t>
      </w:r>
      <w:r w:rsidRPr="00276D5D">
        <w:rPr>
          <w:rFonts w:ascii="Calibri Light" w:hAnsi="Calibri Light" w:cs="Calibri Light"/>
          <w:spacing w:val="-1"/>
          <w:sz w:val="20"/>
          <w:szCs w:val="20"/>
        </w:rPr>
        <w:t xml:space="preserve"> </w:t>
      </w:r>
      <w:r w:rsidRPr="00276D5D">
        <w:rPr>
          <w:rFonts w:ascii="Calibri Light" w:hAnsi="Calibri Light" w:cs="Calibri Light"/>
          <w:sz w:val="20"/>
          <w:szCs w:val="20"/>
        </w:rPr>
        <w:t>calling</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you</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on</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channel 16 VHF-FM/2182 kHz (HF), over.</w:t>
      </w:r>
    </w:p>
    <w:p w14:paraId="39184088"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Request</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you</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switch</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your</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communications</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to</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channel</w:t>
      </w:r>
      <w:r w:rsidRPr="00276D5D">
        <w:rPr>
          <w:rFonts w:ascii="Calibri Light" w:hAnsi="Calibri Light" w:cs="Calibri Light"/>
          <w:spacing w:val="-6"/>
          <w:sz w:val="20"/>
          <w:szCs w:val="20"/>
        </w:rPr>
        <w:t xml:space="preserve"> _________________________</w:t>
      </w:r>
    </w:p>
    <w:p w14:paraId="7270643D"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Fishing vessel (name), this is authorized inspection vessel (name and SPRFMO registration number).</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We</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are</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here</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on</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behalf</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of</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the</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South</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Pacific</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Regional</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Fisheries</w:t>
      </w:r>
      <w:r w:rsidRPr="00276D5D">
        <w:rPr>
          <w:rFonts w:ascii="Calibri Light" w:hAnsi="Calibri Light" w:cs="Calibri Light"/>
          <w:spacing w:val="-1"/>
          <w:sz w:val="20"/>
          <w:szCs w:val="20"/>
        </w:rPr>
        <w:t xml:space="preserve"> </w:t>
      </w:r>
      <w:r w:rsidRPr="00276D5D">
        <w:rPr>
          <w:rFonts w:ascii="Calibri Light" w:hAnsi="Calibri Light" w:cs="Calibri Light"/>
          <w:sz w:val="20"/>
          <w:szCs w:val="20"/>
        </w:rPr>
        <w:t>Management</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Organisation</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and are authorized to check compliance with all applicable conservation and management measures.</w:t>
      </w:r>
      <w:r w:rsidRPr="00276D5D">
        <w:rPr>
          <w:rFonts w:ascii="Calibri Light" w:hAnsi="Calibri Light" w:cs="Calibri Light"/>
          <w:spacing w:val="80"/>
          <w:sz w:val="20"/>
          <w:szCs w:val="20"/>
        </w:rPr>
        <w:t xml:space="preserve"> </w:t>
      </w:r>
      <w:r w:rsidRPr="00276D5D">
        <w:rPr>
          <w:rFonts w:ascii="Calibri Light" w:hAnsi="Calibri Light" w:cs="Calibri Light"/>
          <w:sz w:val="20"/>
          <w:szCs w:val="20"/>
        </w:rPr>
        <w:t>We intend</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to</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board</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and</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inspect</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your</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vessel.</w:t>
      </w:r>
      <w:r w:rsidRPr="00276D5D">
        <w:rPr>
          <w:rFonts w:ascii="Calibri Light" w:hAnsi="Calibri Light" w:cs="Calibri Light"/>
          <w:spacing w:val="40"/>
          <w:sz w:val="20"/>
          <w:szCs w:val="20"/>
        </w:rPr>
        <w:t xml:space="preserve"> </w:t>
      </w:r>
      <w:r w:rsidRPr="00276D5D">
        <w:rPr>
          <w:rFonts w:ascii="Calibri Light" w:hAnsi="Calibri Light" w:cs="Calibri Light"/>
          <w:sz w:val="20"/>
          <w:szCs w:val="20"/>
        </w:rPr>
        <w:t>Prior</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to</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our</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boarding</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of</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your</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vessel,</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we</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need</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to</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ask</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you</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a</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 xml:space="preserve">few </w:t>
      </w:r>
      <w:r w:rsidRPr="00276D5D">
        <w:rPr>
          <w:rFonts w:ascii="Calibri Light" w:hAnsi="Calibri Light" w:cs="Calibri Light"/>
          <w:spacing w:val="-2"/>
          <w:sz w:val="20"/>
          <w:szCs w:val="20"/>
        </w:rPr>
        <w:t>questions.</w:t>
      </w:r>
    </w:p>
    <w:p w14:paraId="5CC27943"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We</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will</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be</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sending</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over</w:t>
      </w:r>
      <w:r w:rsidRPr="00276D5D">
        <w:rPr>
          <w:rFonts w:ascii="Calibri Light" w:hAnsi="Calibri Light" w:cs="Calibri Light"/>
          <w:spacing w:val="-1"/>
          <w:sz w:val="20"/>
          <w:szCs w:val="20"/>
        </w:rPr>
        <w:t xml:space="preserve"> </w:t>
      </w:r>
      <w:r w:rsidRPr="00276D5D">
        <w:rPr>
          <w:rFonts w:ascii="Calibri Light" w:hAnsi="Calibri Light" w:cs="Calibri Light"/>
          <w:sz w:val="20"/>
          <w:szCs w:val="20"/>
        </w:rPr>
        <w:t>an</w:t>
      </w:r>
      <w:r w:rsidRPr="00276D5D">
        <w:rPr>
          <w:rFonts w:ascii="Calibri Light" w:hAnsi="Calibri Light" w:cs="Calibri Light"/>
          <w:spacing w:val="-1"/>
          <w:sz w:val="20"/>
          <w:szCs w:val="20"/>
        </w:rPr>
        <w:t xml:space="preserve"> </w:t>
      </w:r>
      <w:r w:rsidRPr="00276D5D">
        <w:rPr>
          <w:rFonts w:ascii="Calibri Light" w:hAnsi="Calibri Light" w:cs="Calibri Light"/>
          <w:sz w:val="20"/>
          <w:szCs w:val="20"/>
        </w:rPr>
        <w:t>inspection</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party</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in</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approximately</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(five</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fifteen</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thirty)</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minutes;</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 xml:space="preserve">please assist them in getting onboard and comply with </w:t>
      </w:r>
      <w:proofErr w:type="gramStart"/>
      <w:r w:rsidRPr="00276D5D">
        <w:rPr>
          <w:rFonts w:ascii="Calibri Light" w:hAnsi="Calibri Light" w:cs="Calibri Light"/>
          <w:sz w:val="20"/>
          <w:szCs w:val="20"/>
        </w:rPr>
        <w:t>all of</w:t>
      </w:r>
      <w:proofErr w:type="gramEnd"/>
      <w:r w:rsidRPr="00276D5D">
        <w:rPr>
          <w:rFonts w:ascii="Calibri Light" w:hAnsi="Calibri Light" w:cs="Calibri Light"/>
          <w:sz w:val="20"/>
          <w:szCs w:val="20"/>
        </w:rPr>
        <w:t xml:space="preserve"> their instructions.</w:t>
      </w:r>
    </w:p>
    <w:p w14:paraId="2BB2D7FB"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To</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assist</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our</w:t>
      </w:r>
      <w:r w:rsidRPr="00276D5D">
        <w:rPr>
          <w:rFonts w:ascii="Calibri Light" w:hAnsi="Calibri Light" w:cs="Calibri Light"/>
          <w:spacing w:val="-1"/>
          <w:sz w:val="20"/>
          <w:szCs w:val="20"/>
        </w:rPr>
        <w:t xml:space="preserve"> </w:t>
      </w:r>
      <w:r w:rsidRPr="00276D5D">
        <w:rPr>
          <w:rFonts w:ascii="Calibri Light" w:hAnsi="Calibri Light" w:cs="Calibri Light"/>
          <w:sz w:val="20"/>
          <w:szCs w:val="20"/>
        </w:rPr>
        <w:t>boarding</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party</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in</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boarding</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your</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vessel,</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we</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request</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you</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(choose</w:t>
      </w:r>
      <w:r w:rsidRPr="00276D5D">
        <w:rPr>
          <w:rFonts w:ascii="Calibri Light" w:hAnsi="Calibri Light" w:cs="Calibri Light"/>
          <w:spacing w:val="-2"/>
          <w:sz w:val="20"/>
          <w:szCs w:val="20"/>
        </w:rPr>
        <w:t xml:space="preserve"> </w:t>
      </w:r>
      <w:r w:rsidRPr="00276D5D">
        <w:rPr>
          <w:rFonts w:ascii="Calibri Light" w:hAnsi="Calibri Light" w:cs="Calibri Light"/>
          <w:sz w:val="20"/>
          <w:szCs w:val="20"/>
        </w:rPr>
        <w:t>from</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below</w:t>
      </w:r>
      <w:r w:rsidRPr="00276D5D">
        <w:rPr>
          <w:rFonts w:ascii="Calibri Light" w:hAnsi="Calibri Light" w:cs="Calibri Light"/>
          <w:spacing w:val="-1"/>
          <w:sz w:val="20"/>
          <w:szCs w:val="20"/>
        </w:rPr>
        <w:t xml:space="preserve"> </w:t>
      </w:r>
      <w:r w:rsidRPr="00276D5D">
        <w:rPr>
          <w:rFonts w:ascii="Calibri Light" w:hAnsi="Calibri Light" w:cs="Calibri Light"/>
          <w:sz w:val="20"/>
          <w:szCs w:val="20"/>
        </w:rPr>
        <w:t xml:space="preserve">as </w:t>
      </w:r>
      <w:r w:rsidRPr="00276D5D">
        <w:rPr>
          <w:rFonts w:ascii="Calibri Light" w:hAnsi="Calibri Light" w:cs="Calibri Light"/>
          <w:spacing w:val="-2"/>
          <w:sz w:val="20"/>
          <w:szCs w:val="20"/>
        </w:rPr>
        <w:t>appropriate).</w:t>
      </w:r>
    </w:p>
    <w:p w14:paraId="07148D75" w14:textId="77777777" w:rsidR="00A71F09" w:rsidRPr="00276D5D" w:rsidRDefault="00A71F09" w:rsidP="00A71F09">
      <w:pPr>
        <w:pStyle w:val="ListParagraph"/>
        <w:numPr>
          <w:ilvl w:val="2"/>
          <w:numId w:val="32"/>
        </w:numPr>
        <w:autoSpaceDE w:val="0"/>
        <w:autoSpaceDN w:val="0"/>
        <w:spacing w:before="1" w:after="0" w:line="264" w:lineRule="auto"/>
        <w:ind w:left="1134" w:hanging="357"/>
        <w:rPr>
          <w:rFonts w:ascii="Calibri Light" w:hAnsi="Calibri Light" w:cs="Calibri Light"/>
          <w:sz w:val="20"/>
          <w:szCs w:val="20"/>
        </w:rPr>
      </w:pPr>
      <w:r w:rsidRPr="00276D5D">
        <w:rPr>
          <w:rFonts w:ascii="Calibri Light" w:hAnsi="Calibri Light" w:cs="Calibri Light"/>
          <w:sz w:val="20"/>
          <w:szCs w:val="20"/>
        </w:rPr>
        <w:t>Stop</w:t>
      </w:r>
      <w:r w:rsidRPr="00276D5D">
        <w:rPr>
          <w:rFonts w:ascii="Calibri Light" w:hAnsi="Calibri Light" w:cs="Calibri Light"/>
          <w:spacing w:val="-8"/>
          <w:sz w:val="20"/>
          <w:szCs w:val="20"/>
        </w:rPr>
        <w:t xml:space="preserve"> </w:t>
      </w:r>
      <w:r w:rsidRPr="00276D5D">
        <w:rPr>
          <w:rFonts w:ascii="Calibri Light" w:hAnsi="Calibri Light" w:cs="Calibri Light"/>
          <w:sz w:val="20"/>
          <w:szCs w:val="20"/>
        </w:rPr>
        <w:t>your</w:t>
      </w:r>
      <w:r w:rsidRPr="00276D5D">
        <w:rPr>
          <w:rFonts w:ascii="Calibri Light" w:hAnsi="Calibri Light" w:cs="Calibri Light"/>
          <w:spacing w:val="-5"/>
          <w:sz w:val="20"/>
          <w:szCs w:val="20"/>
        </w:rPr>
        <w:t xml:space="preserve"> </w:t>
      </w:r>
      <w:r w:rsidRPr="00276D5D">
        <w:rPr>
          <w:rFonts w:ascii="Calibri Light" w:hAnsi="Calibri Light" w:cs="Calibri Light"/>
          <w:spacing w:val="-2"/>
          <w:sz w:val="20"/>
          <w:szCs w:val="20"/>
        </w:rPr>
        <w:t>vessel</w:t>
      </w:r>
    </w:p>
    <w:p w14:paraId="3A8369BE" w14:textId="77777777" w:rsidR="00A71F09" w:rsidRPr="00276D5D" w:rsidRDefault="00A71F09" w:rsidP="00A71F09">
      <w:pPr>
        <w:pStyle w:val="ListParagraph"/>
        <w:numPr>
          <w:ilvl w:val="2"/>
          <w:numId w:val="32"/>
        </w:numPr>
        <w:autoSpaceDE w:val="0"/>
        <w:autoSpaceDN w:val="0"/>
        <w:spacing w:before="0" w:after="0" w:line="264" w:lineRule="auto"/>
        <w:ind w:left="1134" w:hanging="357"/>
        <w:rPr>
          <w:rFonts w:ascii="Calibri Light" w:hAnsi="Calibri Light" w:cs="Calibri Light"/>
          <w:sz w:val="20"/>
          <w:szCs w:val="20"/>
        </w:rPr>
      </w:pPr>
      <w:r w:rsidRPr="00276D5D">
        <w:rPr>
          <w:rFonts w:ascii="Calibri Light" w:hAnsi="Calibri Light" w:cs="Calibri Light"/>
          <w:sz w:val="20"/>
          <w:szCs w:val="20"/>
        </w:rPr>
        <w:t>Slow</w:t>
      </w:r>
      <w:r w:rsidRPr="00276D5D">
        <w:rPr>
          <w:rFonts w:ascii="Calibri Light" w:hAnsi="Calibri Light" w:cs="Calibri Light"/>
          <w:spacing w:val="-7"/>
          <w:sz w:val="20"/>
          <w:szCs w:val="20"/>
        </w:rPr>
        <w:t xml:space="preserve"> </w:t>
      </w:r>
      <w:r w:rsidRPr="00276D5D">
        <w:rPr>
          <w:rFonts w:ascii="Calibri Light" w:hAnsi="Calibri Light" w:cs="Calibri Light"/>
          <w:sz w:val="20"/>
          <w:szCs w:val="20"/>
        </w:rPr>
        <w:t>your</w:t>
      </w:r>
      <w:r w:rsidRPr="00276D5D">
        <w:rPr>
          <w:rFonts w:ascii="Calibri Light" w:hAnsi="Calibri Light" w:cs="Calibri Light"/>
          <w:spacing w:val="-5"/>
          <w:sz w:val="20"/>
          <w:szCs w:val="20"/>
        </w:rPr>
        <w:t xml:space="preserve"> </w:t>
      </w:r>
      <w:r w:rsidRPr="00276D5D">
        <w:rPr>
          <w:rFonts w:ascii="Calibri Light" w:hAnsi="Calibri Light" w:cs="Calibri Light"/>
          <w:spacing w:val="-2"/>
          <w:sz w:val="20"/>
          <w:szCs w:val="20"/>
        </w:rPr>
        <w:t>vessel</w:t>
      </w:r>
    </w:p>
    <w:p w14:paraId="5E7C6641" w14:textId="77777777" w:rsidR="00A71F09" w:rsidRPr="00276D5D" w:rsidRDefault="00A71F09" w:rsidP="00A71F09">
      <w:pPr>
        <w:pStyle w:val="ListParagraph"/>
        <w:numPr>
          <w:ilvl w:val="2"/>
          <w:numId w:val="32"/>
        </w:numPr>
        <w:autoSpaceDE w:val="0"/>
        <w:autoSpaceDN w:val="0"/>
        <w:spacing w:before="1" w:after="0" w:line="264" w:lineRule="auto"/>
        <w:ind w:left="1134" w:hanging="357"/>
        <w:rPr>
          <w:rFonts w:ascii="Calibri Light" w:hAnsi="Calibri Light" w:cs="Calibri Light"/>
          <w:sz w:val="20"/>
          <w:szCs w:val="20"/>
        </w:rPr>
      </w:pPr>
      <w:proofErr w:type="gramStart"/>
      <w:r w:rsidRPr="00276D5D">
        <w:rPr>
          <w:rFonts w:ascii="Calibri Light" w:hAnsi="Calibri Light" w:cs="Calibri Light"/>
          <w:sz w:val="20"/>
          <w:szCs w:val="20"/>
        </w:rPr>
        <w:t>Continue</w:t>
      </w:r>
      <w:r w:rsidRPr="00276D5D">
        <w:rPr>
          <w:rFonts w:ascii="Calibri Light" w:hAnsi="Calibri Light" w:cs="Calibri Light"/>
          <w:spacing w:val="-7"/>
          <w:sz w:val="20"/>
          <w:szCs w:val="20"/>
        </w:rPr>
        <w:t xml:space="preserve"> </w:t>
      </w:r>
      <w:r w:rsidRPr="00276D5D">
        <w:rPr>
          <w:rFonts w:ascii="Calibri Light" w:hAnsi="Calibri Light" w:cs="Calibri Light"/>
          <w:sz w:val="20"/>
          <w:szCs w:val="20"/>
        </w:rPr>
        <w:t>on</w:t>
      </w:r>
      <w:proofErr w:type="gramEnd"/>
      <w:r w:rsidRPr="00276D5D">
        <w:rPr>
          <w:rFonts w:ascii="Calibri Light" w:hAnsi="Calibri Light" w:cs="Calibri Light"/>
          <w:spacing w:val="-6"/>
          <w:sz w:val="20"/>
          <w:szCs w:val="20"/>
        </w:rPr>
        <w:t xml:space="preserve"> </w:t>
      </w:r>
      <w:r w:rsidRPr="00276D5D">
        <w:rPr>
          <w:rFonts w:ascii="Calibri Light" w:hAnsi="Calibri Light" w:cs="Calibri Light"/>
          <w:sz w:val="20"/>
          <w:szCs w:val="20"/>
        </w:rPr>
        <w:t>your</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present</w:t>
      </w:r>
      <w:r w:rsidRPr="00276D5D">
        <w:rPr>
          <w:rFonts w:ascii="Calibri Light" w:hAnsi="Calibri Light" w:cs="Calibri Light"/>
          <w:spacing w:val="-6"/>
          <w:sz w:val="20"/>
          <w:szCs w:val="20"/>
        </w:rPr>
        <w:t xml:space="preserve"> </w:t>
      </w:r>
      <w:r w:rsidRPr="00276D5D">
        <w:rPr>
          <w:rFonts w:ascii="Calibri Light" w:hAnsi="Calibri Light" w:cs="Calibri Light"/>
          <w:sz w:val="20"/>
          <w:szCs w:val="20"/>
        </w:rPr>
        <w:t>course</w:t>
      </w:r>
      <w:r w:rsidRPr="00276D5D">
        <w:rPr>
          <w:rFonts w:ascii="Calibri Light" w:hAnsi="Calibri Light" w:cs="Calibri Light"/>
          <w:spacing w:val="-6"/>
          <w:sz w:val="20"/>
          <w:szCs w:val="20"/>
        </w:rPr>
        <w:t xml:space="preserve"> </w:t>
      </w:r>
      <w:r w:rsidRPr="00276D5D">
        <w:rPr>
          <w:rFonts w:ascii="Calibri Light" w:hAnsi="Calibri Light" w:cs="Calibri Light"/>
          <w:sz w:val="20"/>
          <w:szCs w:val="20"/>
        </w:rPr>
        <w:t>and</w:t>
      </w:r>
      <w:r w:rsidRPr="00276D5D">
        <w:rPr>
          <w:rFonts w:ascii="Calibri Light" w:hAnsi="Calibri Light" w:cs="Calibri Light"/>
          <w:spacing w:val="-7"/>
          <w:sz w:val="20"/>
          <w:szCs w:val="20"/>
        </w:rPr>
        <w:t xml:space="preserve"> </w:t>
      </w:r>
      <w:r w:rsidRPr="00276D5D">
        <w:rPr>
          <w:rFonts w:ascii="Calibri Light" w:hAnsi="Calibri Light" w:cs="Calibri Light"/>
          <w:spacing w:val="-2"/>
          <w:sz w:val="20"/>
          <w:szCs w:val="20"/>
        </w:rPr>
        <w:t>speed</w:t>
      </w:r>
    </w:p>
    <w:p w14:paraId="656BA959" w14:textId="77777777" w:rsidR="00A71F09" w:rsidRPr="00276D5D" w:rsidRDefault="00A71F09" w:rsidP="00A71F09">
      <w:pPr>
        <w:pStyle w:val="ListParagraph"/>
        <w:numPr>
          <w:ilvl w:val="2"/>
          <w:numId w:val="32"/>
        </w:numPr>
        <w:autoSpaceDE w:val="0"/>
        <w:autoSpaceDN w:val="0"/>
        <w:spacing w:before="0" w:after="0" w:line="264" w:lineRule="auto"/>
        <w:ind w:left="1134" w:hanging="357"/>
        <w:rPr>
          <w:rFonts w:ascii="Calibri Light" w:hAnsi="Calibri Light" w:cs="Calibri Light"/>
          <w:sz w:val="20"/>
          <w:szCs w:val="20"/>
        </w:rPr>
      </w:pPr>
      <w:r w:rsidRPr="00276D5D">
        <w:rPr>
          <w:rFonts w:ascii="Calibri Light" w:hAnsi="Calibri Light" w:cs="Calibri Light"/>
          <w:sz w:val="20"/>
          <w:szCs w:val="20"/>
        </w:rPr>
        <w:t>Turn</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to</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(port</w:t>
      </w:r>
      <w:r w:rsidRPr="00276D5D">
        <w:rPr>
          <w:rFonts w:ascii="Calibri Light" w:hAnsi="Calibri Light" w:cs="Calibri Light"/>
          <w:spacing w:val="-4"/>
          <w:sz w:val="20"/>
          <w:szCs w:val="20"/>
        </w:rPr>
        <w:t xml:space="preserve"> </w:t>
      </w:r>
      <w:r w:rsidRPr="00276D5D">
        <w:rPr>
          <w:rFonts w:ascii="Calibri Light" w:hAnsi="Calibri Light" w:cs="Calibri Light"/>
          <w:sz w:val="20"/>
          <w:szCs w:val="20"/>
        </w:rPr>
        <w:t>/</w:t>
      </w:r>
      <w:r w:rsidRPr="00276D5D">
        <w:rPr>
          <w:rFonts w:ascii="Calibri Light" w:hAnsi="Calibri Light" w:cs="Calibri Light"/>
          <w:spacing w:val="-4"/>
          <w:sz w:val="20"/>
          <w:szCs w:val="20"/>
        </w:rPr>
        <w:t xml:space="preserve"> </w:t>
      </w:r>
      <w:r w:rsidRPr="00276D5D">
        <w:rPr>
          <w:rFonts w:ascii="Calibri Light" w:hAnsi="Calibri Light" w:cs="Calibri Light"/>
          <w:spacing w:val="-2"/>
          <w:sz w:val="20"/>
          <w:szCs w:val="20"/>
        </w:rPr>
        <w:t>starboard)</w:t>
      </w:r>
    </w:p>
    <w:p w14:paraId="6E4C9E16" w14:textId="77777777" w:rsidR="00A71F09" w:rsidRPr="00276D5D" w:rsidRDefault="00A71F09" w:rsidP="00A71F09">
      <w:pPr>
        <w:pStyle w:val="ListParagraph"/>
        <w:numPr>
          <w:ilvl w:val="2"/>
          <w:numId w:val="32"/>
        </w:numPr>
        <w:autoSpaceDE w:val="0"/>
        <w:autoSpaceDN w:val="0"/>
        <w:spacing w:before="0" w:after="0" w:line="264" w:lineRule="auto"/>
        <w:ind w:left="1134" w:hanging="357"/>
        <w:rPr>
          <w:rFonts w:ascii="Calibri Light" w:hAnsi="Calibri Light" w:cs="Calibri Light"/>
          <w:sz w:val="20"/>
          <w:szCs w:val="20"/>
        </w:rPr>
      </w:pPr>
      <w:r w:rsidRPr="00276D5D">
        <w:rPr>
          <w:rFonts w:ascii="Calibri Light" w:hAnsi="Calibri Light" w:cs="Calibri Light"/>
          <w:sz w:val="20"/>
          <w:szCs w:val="20"/>
        </w:rPr>
        <w:t>Lower</w:t>
      </w:r>
      <w:r w:rsidRPr="00276D5D">
        <w:rPr>
          <w:rFonts w:ascii="Calibri Light" w:hAnsi="Calibri Light" w:cs="Calibri Light"/>
          <w:spacing w:val="-3"/>
          <w:sz w:val="20"/>
          <w:szCs w:val="20"/>
        </w:rPr>
        <w:t xml:space="preserve"> </w:t>
      </w:r>
      <w:r w:rsidRPr="00276D5D">
        <w:rPr>
          <w:rFonts w:ascii="Calibri Light" w:hAnsi="Calibri Light" w:cs="Calibri Light"/>
          <w:sz w:val="20"/>
          <w:szCs w:val="20"/>
        </w:rPr>
        <w:t>a</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ladder</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on</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the</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(port</w:t>
      </w:r>
      <w:r w:rsidRPr="00276D5D">
        <w:rPr>
          <w:rFonts w:ascii="Calibri Light" w:hAnsi="Calibri Light" w:cs="Calibri Light"/>
          <w:spacing w:val="-6"/>
          <w:sz w:val="20"/>
          <w:szCs w:val="20"/>
        </w:rPr>
        <w:t xml:space="preserve"> </w:t>
      </w:r>
      <w:r w:rsidRPr="00276D5D">
        <w:rPr>
          <w:rFonts w:ascii="Calibri Light" w:hAnsi="Calibri Light" w:cs="Calibri Light"/>
          <w:sz w:val="20"/>
          <w:szCs w:val="20"/>
        </w:rPr>
        <w:t>/</w:t>
      </w:r>
      <w:r w:rsidRPr="00276D5D">
        <w:rPr>
          <w:rFonts w:ascii="Calibri Light" w:hAnsi="Calibri Light" w:cs="Calibri Light"/>
          <w:spacing w:val="-5"/>
          <w:sz w:val="20"/>
          <w:szCs w:val="20"/>
        </w:rPr>
        <w:t xml:space="preserve"> </w:t>
      </w:r>
      <w:r w:rsidRPr="00276D5D">
        <w:rPr>
          <w:rFonts w:ascii="Calibri Light" w:hAnsi="Calibri Light" w:cs="Calibri Light"/>
          <w:sz w:val="20"/>
          <w:szCs w:val="20"/>
        </w:rPr>
        <w:t>starboard)</w:t>
      </w:r>
      <w:r w:rsidRPr="00276D5D">
        <w:rPr>
          <w:rFonts w:ascii="Calibri Light" w:hAnsi="Calibri Light" w:cs="Calibri Light"/>
          <w:spacing w:val="-4"/>
          <w:sz w:val="20"/>
          <w:szCs w:val="20"/>
        </w:rPr>
        <w:t xml:space="preserve"> side</w:t>
      </w:r>
    </w:p>
    <w:p w14:paraId="0C599B45"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 xml:space="preserve">To conduct this inspection in a timely manner, please make available to our inspectors </w:t>
      </w:r>
      <w:proofErr w:type="gramStart"/>
      <w:r w:rsidRPr="00276D5D">
        <w:rPr>
          <w:rFonts w:ascii="Calibri Light" w:hAnsi="Calibri Light" w:cs="Calibri Light"/>
          <w:sz w:val="20"/>
          <w:szCs w:val="20"/>
        </w:rPr>
        <w:t>all of</w:t>
      </w:r>
      <w:proofErr w:type="gramEnd"/>
      <w:r w:rsidRPr="00276D5D">
        <w:rPr>
          <w:rFonts w:ascii="Calibri Light" w:hAnsi="Calibri Light" w:cs="Calibri Light"/>
          <w:sz w:val="20"/>
          <w:szCs w:val="20"/>
        </w:rPr>
        <w:t xml:space="preserve"> your vessel’s documents, including your catch logs and reports.</w:t>
      </w:r>
    </w:p>
    <w:p w14:paraId="64A6617C"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(If boarding is refused) if you refuse to allow authorized boarding and inspection activities, the Authorities of your vessel and the South Pacific Regional Fisheries Management Organisation will be notified immediately of your refusal and any explanation you may have, which may result in the suspension of your vessel authorization. Do you have an explanation for refusing boarding and inspection?</w:t>
      </w:r>
    </w:p>
    <w:p w14:paraId="5DF6AD75"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 xml:space="preserve">Prior to our boarding of your vessel, we need to ask you some questions. </w:t>
      </w:r>
    </w:p>
    <w:p w14:paraId="5B69526B"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Is your vessel authorized by the South Pacific Regional Fisheries Management Organisation?</w:t>
      </w:r>
    </w:p>
    <w:p w14:paraId="728BC8CE"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Under which Member’s flag are you registered?</w:t>
      </w:r>
    </w:p>
    <w:p w14:paraId="77A3834A"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What is your international radio call sign?</w:t>
      </w:r>
    </w:p>
    <w:p w14:paraId="56F0A2D8"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What is your homeport?</w:t>
      </w:r>
    </w:p>
    <w:p w14:paraId="68A42723"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 xml:space="preserve">How much </w:t>
      </w:r>
      <w:r>
        <w:rPr>
          <w:rFonts w:ascii="Calibri Light" w:hAnsi="Calibri Light" w:cs="Calibri Light"/>
          <w:sz w:val="20"/>
          <w:szCs w:val="20"/>
        </w:rPr>
        <w:t xml:space="preserve">__________ </w:t>
      </w:r>
      <w:r w:rsidRPr="00276D5D">
        <w:rPr>
          <w:rFonts w:ascii="Calibri Light" w:hAnsi="Calibri Light" w:cs="Calibri Light"/>
          <w:sz w:val="20"/>
          <w:szCs w:val="20"/>
        </w:rPr>
        <w:t>(a-c)</w:t>
      </w:r>
      <w:r>
        <w:rPr>
          <w:rFonts w:ascii="Calibri Light" w:hAnsi="Calibri Light" w:cs="Calibri Light"/>
          <w:sz w:val="20"/>
          <w:szCs w:val="20"/>
        </w:rPr>
        <w:t xml:space="preserve"> __________</w:t>
      </w:r>
      <w:r w:rsidRPr="00276D5D">
        <w:rPr>
          <w:rFonts w:ascii="Calibri Light" w:hAnsi="Calibri Light" w:cs="Calibri Light"/>
          <w:sz w:val="20"/>
          <w:szCs w:val="20"/>
        </w:rPr>
        <w:t xml:space="preserve"> do you have onboard? If fish, what type (species)?</w:t>
      </w:r>
    </w:p>
    <w:p w14:paraId="7C7E4E6A" w14:textId="77777777" w:rsidR="00A71F09" w:rsidRPr="00276D5D" w:rsidRDefault="00A71F09" w:rsidP="00A71F09">
      <w:pPr>
        <w:pStyle w:val="ListParagraph"/>
        <w:numPr>
          <w:ilvl w:val="0"/>
          <w:numId w:val="33"/>
        </w:numPr>
        <w:autoSpaceDE w:val="0"/>
        <w:autoSpaceDN w:val="0"/>
        <w:spacing w:before="0" w:after="0" w:line="264" w:lineRule="auto"/>
        <w:ind w:left="1134"/>
        <w:rPr>
          <w:rFonts w:ascii="Calibri Light" w:hAnsi="Calibri Light" w:cs="Calibri Light"/>
          <w:sz w:val="20"/>
          <w:szCs w:val="20"/>
        </w:rPr>
      </w:pPr>
      <w:r w:rsidRPr="00276D5D">
        <w:rPr>
          <w:rFonts w:ascii="Calibri Light" w:hAnsi="Calibri Light" w:cs="Calibri Light"/>
          <w:sz w:val="20"/>
          <w:szCs w:val="20"/>
        </w:rPr>
        <w:t>Fish (fishing vessel)</w:t>
      </w:r>
    </w:p>
    <w:p w14:paraId="14933D82" w14:textId="77777777" w:rsidR="00A71F09" w:rsidRPr="00276D5D" w:rsidRDefault="00A71F09" w:rsidP="00A71F09">
      <w:pPr>
        <w:pStyle w:val="ListParagraph"/>
        <w:numPr>
          <w:ilvl w:val="0"/>
          <w:numId w:val="33"/>
        </w:numPr>
        <w:autoSpaceDE w:val="0"/>
        <w:autoSpaceDN w:val="0"/>
        <w:spacing w:before="0" w:after="0" w:line="264" w:lineRule="auto"/>
        <w:ind w:left="1134"/>
        <w:rPr>
          <w:rFonts w:ascii="Calibri Light" w:hAnsi="Calibri Light" w:cs="Calibri Light"/>
          <w:sz w:val="20"/>
          <w:szCs w:val="20"/>
        </w:rPr>
      </w:pPr>
      <w:r w:rsidRPr="00276D5D">
        <w:rPr>
          <w:rFonts w:ascii="Calibri Light" w:hAnsi="Calibri Light" w:cs="Calibri Light"/>
          <w:sz w:val="20"/>
          <w:szCs w:val="20"/>
        </w:rPr>
        <w:t>Fish and/or supplies (carrier vessel)</w:t>
      </w:r>
    </w:p>
    <w:p w14:paraId="6FAB6796" w14:textId="77777777" w:rsidR="00A71F09" w:rsidRPr="00276D5D" w:rsidRDefault="00A71F09" w:rsidP="00A71F09">
      <w:pPr>
        <w:pStyle w:val="ListParagraph"/>
        <w:numPr>
          <w:ilvl w:val="0"/>
          <w:numId w:val="33"/>
        </w:numPr>
        <w:autoSpaceDE w:val="0"/>
        <w:autoSpaceDN w:val="0"/>
        <w:spacing w:before="0" w:after="0" w:line="264" w:lineRule="auto"/>
        <w:ind w:left="1134"/>
        <w:rPr>
          <w:rFonts w:ascii="Calibri Light" w:hAnsi="Calibri Light" w:cs="Calibri Light"/>
          <w:sz w:val="20"/>
          <w:szCs w:val="20"/>
        </w:rPr>
      </w:pPr>
      <w:r w:rsidRPr="00276D5D">
        <w:rPr>
          <w:rFonts w:ascii="Calibri Light" w:hAnsi="Calibri Light" w:cs="Calibri Light"/>
          <w:sz w:val="20"/>
          <w:szCs w:val="20"/>
        </w:rPr>
        <w:t>Fuel (bunker vessel)</w:t>
      </w:r>
    </w:p>
    <w:p w14:paraId="1DB1CAA6"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When and where was the vessel’s last port of call?</w:t>
      </w:r>
    </w:p>
    <w:p w14:paraId="48B7FE2C"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When and where is the vessel’s next expected port of call?</w:t>
      </w:r>
    </w:p>
    <w:p w14:paraId="559EBCD8"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What is the name and nationality/jurisdiction of your master?</w:t>
      </w:r>
    </w:p>
    <w:p w14:paraId="45BF82A9"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 xml:space="preserve">How many </w:t>
      </w:r>
      <w:proofErr w:type="gramStart"/>
      <w:r w:rsidRPr="00276D5D">
        <w:rPr>
          <w:rFonts w:ascii="Calibri Light" w:hAnsi="Calibri Light" w:cs="Calibri Light"/>
          <w:sz w:val="20"/>
          <w:szCs w:val="20"/>
        </w:rPr>
        <w:t>crew</w:t>
      </w:r>
      <w:proofErr w:type="gramEnd"/>
      <w:r w:rsidRPr="00276D5D">
        <w:rPr>
          <w:rFonts w:ascii="Calibri Light" w:hAnsi="Calibri Light" w:cs="Calibri Light"/>
          <w:sz w:val="20"/>
          <w:szCs w:val="20"/>
        </w:rPr>
        <w:t xml:space="preserve"> do you have onboard?</w:t>
      </w:r>
    </w:p>
    <w:p w14:paraId="5F045F37"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Do you have any weapons onboard? If so, where are they located?</w:t>
      </w:r>
    </w:p>
    <w:p w14:paraId="45C5A84E"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Do you have a fishery observer onboard? If so, what is the observer’s name and nationality/jurisdiction.</w:t>
      </w:r>
    </w:p>
    <w:p w14:paraId="4AD6A4AF" w14:textId="77777777" w:rsidR="00A71F09" w:rsidRPr="00276D5D" w:rsidRDefault="00A71F09" w:rsidP="00A71F09">
      <w:pPr>
        <w:pStyle w:val="ListParagraph"/>
        <w:numPr>
          <w:ilvl w:val="0"/>
          <w:numId w:val="31"/>
        </w:numPr>
        <w:autoSpaceDE w:val="0"/>
        <w:autoSpaceDN w:val="0"/>
        <w:spacing w:before="0" w:after="0" w:line="288" w:lineRule="auto"/>
        <w:ind w:left="284" w:right="6" w:hanging="284"/>
        <w:rPr>
          <w:rFonts w:ascii="Calibri Light" w:hAnsi="Calibri Light" w:cs="Calibri Light"/>
          <w:sz w:val="20"/>
          <w:szCs w:val="20"/>
        </w:rPr>
      </w:pPr>
      <w:r w:rsidRPr="00276D5D">
        <w:rPr>
          <w:rFonts w:ascii="Calibri Light" w:hAnsi="Calibri Light" w:cs="Calibri Light"/>
          <w:sz w:val="20"/>
          <w:szCs w:val="20"/>
        </w:rPr>
        <w:t xml:space="preserve">Thank you for your responses, we will be sending over an inspection party in approximately (five / fifteen / thirty) minutes; please assist them in getting onboard and comply with </w:t>
      </w:r>
      <w:proofErr w:type="gramStart"/>
      <w:r w:rsidRPr="00276D5D">
        <w:rPr>
          <w:rFonts w:ascii="Calibri Light" w:hAnsi="Calibri Light" w:cs="Calibri Light"/>
          <w:sz w:val="20"/>
          <w:szCs w:val="20"/>
        </w:rPr>
        <w:t>all of</w:t>
      </w:r>
      <w:proofErr w:type="gramEnd"/>
      <w:r w:rsidRPr="00276D5D">
        <w:rPr>
          <w:rFonts w:ascii="Calibri Light" w:hAnsi="Calibri Light" w:cs="Calibri Light"/>
          <w:sz w:val="20"/>
          <w:szCs w:val="20"/>
        </w:rPr>
        <w:t xml:space="preserve"> their instructions. </w:t>
      </w:r>
    </w:p>
    <w:p w14:paraId="27789A14" w14:textId="77777777" w:rsidR="00A71F09" w:rsidRPr="00ED0655" w:rsidRDefault="00A71F09" w:rsidP="00A71F09">
      <w:pPr>
        <w:rPr>
          <w:rFonts w:ascii="Calibri Light" w:hAnsi="Calibri Light" w:cs="Calibri Light"/>
          <w:sz w:val="20"/>
        </w:rPr>
        <w:sectPr w:rsidR="00A71F09" w:rsidRPr="00ED0655" w:rsidSect="00861FA6">
          <w:pgSz w:w="12240" w:h="15840"/>
          <w:pgMar w:top="1701" w:right="1418" w:bottom="851" w:left="1418" w:header="720" w:footer="401" w:gutter="0"/>
          <w:cols w:space="720"/>
          <w:titlePg/>
          <w:docGrid w:linePitch="299"/>
        </w:sectPr>
      </w:pPr>
    </w:p>
    <w:p w14:paraId="58BBB633" w14:textId="77777777" w:rsidR="00A71F09" w:rsidRPr="00ED0655" w:rsidRDefault="00A71F09" w:rsidP="00A71F09">
      <w:pPr>
        <w:spacing w:after="240"/>
        <w:rPr>
          <w:rFonts w:ascii="Calibri Light" w:hAnsi="Calibri Light" w:cs="Calibri Light"/>
        </w:rPr>
      </w:pPr>
      <w:r w:rsidRPr="00276D5D">
        <w:rPr>
          <w:rFonts w:ascii="Calibri Light" w:hAnsi="Calibri Light" w:cs="Calibri Light"/>
          <w:b/>
          <w:bCs/>
          <w:color w:val="1F4E79" w:themeColor="accent1" w:themeShade="80"/>
          <w:sz w:val="20"/>
          <w:szCs w:val="20"/>
        </w:rPr>
        <w:lastRenderedPageBreak/>
        <w:t>SPRFMO Boarding Questions/Protocol</w:t>
      </w:r>
    </w:p>
    <w:p w14:paraId="3449A090"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ED0655">
        <w:rPr>
          <w:rFonts w:ascii="Calibri Light" w:hAnsi="Calibri Light" w:cs="Calibri Light"/>
          <w:sz w:val="20"/>
        </w:rPr>
        <w:t>G</w:t>
      </w:r>
      <w:r w:rsidRPr="00606A20">
        <w:rPr>
          <w:rFonts w:ascii="Calibri Light" w:hAnsi="Calibri Light" w:cs="Calibri Light"/>
          <w:sz w:val="20"/>
          <w:szCs w:val="20"/>
        </w:rPr>
        <w:t>ood (morning / afternoon / evening), are you the master of the vessel? What is your full name?</w:t>
      </w:r>
    </w:p>
    <w:p w14:paraId="07A18C95"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I am here to inspect your vessel for compliance with conservation and management measures adopted by the South Pacific Regional Fisheries Management Organisation. Here is my identity card to show I am an authorized inspector [identity card will be shown].</w:t>
      </w:r>
    </w:p>
    <w:p w14:paraId="5B9AE28E"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What species are you fishing for?</w:t>
      </w:r>
    </w:p>
    <w:p w14:paraId="5FF244CA"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Is your vessel authorized to fish in the South Pacific Regional Fisheries Management Organisation Convention Area?</w:t>
      </w:r>
    </w:p>
    <w:p w14:paraId="6C45E61A"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(To the master if inspection is refused) if you refuse to allow authorized inspection activities, the Authorities of your vessel and the South Pacific Regional Fisheries Management Organisation will be notified immediately of your refusal and any explanation you may have, which may result in the suspension of your vessel authorization. Do you have an explanation for refusing boarding and inspection?</w:t>
      </w:r>
    </w:p>
    <w:p w14:paraId="509962CA"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Is there anyone on board who speaks [language of the boarding team e.g. Spanish, English, Russian, Mandarin]?</w:t>
      </w:r>
    </w:p>
    <w:p w14:paraId="276FB63A"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[If appropriate/applicable] I do not have anyone onboard who can speak your language.</w:t>
      </w:r>
    </w:p>
    <w:p w14:paraId="03AE968E"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These people will assist me in my inspection.</w:t>
      </w:r>
    </w:p>
    <w:p w14:paraId="5BD28400"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Please muster your crew on the (fantail / bow / open deck).</w:t>
      </w:r>
    </w:p>
    <w:p w14:paraId="361ED99B"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Please indicate where you keep your weapons onboard (If any).</w:t>
      </w:r>
    </w:p>
    <w:p w14:paraId="588ECE79"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This is a copy of the text of the South Pacific Regional Fisheries Management Organisation measure which provides me the authority to board your vessel and conduct this inspection.</w:t>
      </w:r>
    </w:p>
    <w:p w14:paraId="7993D683"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This is a copy of the relevant South Pacific Regional Fisheries Management Organisation conservation and management measures that apply to your vessel.</w:t>
      </w:r>
    </w:p>
    <w:p w14:paraId="379968A2"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We intend to inspect your vessel to ensure your compliance with these conservation and management measures.</w:t>
      </w:r>
    </w:p>
    <w:p w14:paraId="134FF13C"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 xml:space="preserve">As part of our </w:t>
      </w:r>
      <w:proofErr w:type="gramStart"/>
      <w:r w:rsidRPr="00606A20">
        <w:rPr>
          <w:rFonts w:ascii="Calibri Light" w:hAnsi="Calibri Light" w:cs="Calibri Light"/>
          <w:sz w:val="20"/>
          <w:szCs w:val="20"/>
        </w:rPr>
        <w:t>inspection</w:t>
      </w:r>
      <w:proofErr w:type="gramEnd"/>
      <w:r w:rsidRPr="00606A20">
        <w:rPr>
          <w:rFonts w:ascii="Calibri Light" w:hAnsi="Calibri Light" w:cs="Calibri Light"/>
          <w:sz w:val="20"/>
          <w:szCs w:val="20"/>
        </w:rPr>
        <w:t xml:space="preserve"> we intend to photograph relevant aspects of the vessel’s fishing and processing practices (if body cameras are used: this inspection is being recorded).</w:t>
      </w:r>
    </w:p>
    <w:p w14:paraId="7CE6513A"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You have indicated that there is a fishery observer onboard the vessel. I would like to speak to the observer (if yes to the pre-boarding question).</w:t>
      </w:r>
    </w:p>
    <w:p w14:paraId="2AC71462" w14:textId="77777777" w:rsidR="00A71F09" w:rsidRPr="00ED0655"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rPr>
      </w:pPr>
      <w:r w:rsidRPr="00606A20">
        <w:rPr>
          <w:rFonts w:ascii="Calibri Light" w:hAnsi="Calibri Light" w:cs="Calibri Light"/>
          <w:sz w:val="20"/>
          <w:szCs w:val="20"/>
        </w:rPr>
        <w:t>Please show me</w:t>
      </w:r>
      <w:r w:rsidRPr="00ED0655">
        <w:rPr>
          <w:rFonts w:ascii="Calibri Light" w:hAnsi="Calibri Light" w:cs="Calibri Light"/>
          <w:spacing w:val="-5"/>
          <w:sz w:val="20"/>
        </w:rPr>
        <w:t>:</w:t>
      </w:r>
    </w:p>
    <w:p w14:paraId="3265C640" w14:textId="77777777" w:rsidR="00A71F09" w:rsidRPr="00ED0655" w:rsidRDefault="00A71F09" w:rsidP="00A71F09">
      <w:pPr>
        <w:pStyle w:val="ListParagraph"/>
        <w:numPr>
          <w:ilvl w:val="2"/>
          <w:numId w:val="35"/>
        </w:numPr>
        <w:tabs>
          <w:tab w:val="left" w:pos="1558"/>
          <w:tab w:val="left" w:pos="1559"/>
        </w:tabs>
        <w:autoSpaceDE w:val="0"/>
        <w:autoSpaceDN w:val="0"/>
        <w:spacing w:before="118" w:after="0" w:line="264" w:lineRule="auto"/>
        <w:ind w:left="850" w:hanging="357"/>
        <w:rPr>
          <w:rFonts w:ascii="Calibri Light" w:hAnsi="Calibri Light" w:cs="Calibri Light"/>
          <w:sz w:val="20"/>
        </w:rPr>
      </w:pPr>
      <w:r w:rsidRPr="00ED0655">
        <w:rPr>
          <w:rFonts w:ascii="Calibri Light" w:hAnsi="Calibri Light" w:cs="Calibri Light"/>
          <w:sz w:val="20"/>
        </w:rPr>
        <w:t>Your</w:t>
      </w:r>
      <w:r w:rsidRPr="00ED0655">
        <w:rPr>
          <w:rFonts w:ascii="Calibri Light" w:hAnsi="Calibri Light" w:cs="Calibri Light"/>
          <w:spacing w:val="-8"/>
          <w:sz w:val="20"/>
        </w:rPr>
        <w:t xml:space="preserve"> </w:t>
      </w:r>
      <w:r w:rsidRPr="00ED0655">
        <w:rPr>
          <w:rFonts w:ascii="Calibri Light" w:hAnsi="Calibri Light" w:cs="Calibri Light"/>
          <w:sz w:val="20"/>
        </w:rPr>
        <w:t>vessel’s</w:t>
      </w:r>
      <w:r w:rsidRPr="00ED0655">
        <w:rPr>
          <w:rFonts w:ascii="Calibri Light" w:hAnsi="Calibri Light" w:cs="Calibri Light"/>
          <w:spacing w:val="-7"/>
          <w:sz w:val="20"/>
        </w:rPr>
        <w:t xml:space="preserve"> </w:t>
      </w:r>
      <w:r w:rsidRPr="00ED0655">
        <w:rPr>
          <w:rFonts w:ascii="Calibri Light" w:hAnsi="Calibri Light" w:cs="Calibri Light"/>
          <w:spacing w:val="-2"/>
          <w:sz w:val="20"/>
        </w:rPr>
        <w:t>documents</w:t>
      </w:r>
    </w:p>
    <w:p w14:paraId="05734624" w14:textId="77777777" w:rsidR="00A71F09" w:rsidRPr="00ED0655" w:rsidRDefault="00A71F09" w:rsidP="00A71F09">
      <w:pPr>
        <w:pStyle w:val="ListParagraph"/>
        <w:numPr>
          <w:ilvl w:val="2"/>
          <w:numId w:val="35"/>
        </w:numPr>
        <w:tabs>
          <w:tab w:val="left" w:pos="1558"/>
          <w:tab w:val="left" w:pos="1559"/>
        </w:tabs>
        <w:autoSpaceDE w:val="0"/>
        <w:autoSpaceDN w:val="0"/>
        <w:spacing w:before="0" w:after="0" w:line="264" w:lineRule="auto"/>
        <w:ind w:left="850" w:hanging="357"/>
        <w:rPr>
          <w:rFonts w:ascii="Calibri Light" w:hAnsi="Calibri Light" w:cs="Calibri Light"/>
          <w:sz w:val="20"/>
        </w:rPr>
      </w:pPr>
      <w:r w:rsidRPr="00ED0655">
        <w:rPr>
          <w:rFonts w:ascii="Calibri Light" w:hAnsi="Calibri Light" w:cs="Calibri Light"/>
          <w:sz w:val="20"/>
        </w:rPr>
        <w:t>Your</w:t>
      </w:r>
      <w:r w:rsidRPr="00ED0655">
        <w:rPr>
          <w:rFonts w:ascii="Calibri Light" w:hAnsi="Calibri Light" w:cs="Calibri Light"/>
          <w:spacing w:val="-7"/>
          <w:sz w:val="20"/>
        </w:rPr>
        <w:t xml:space="preserve"> </w:t>
      </w:r>
      <w:r w:rsidRPr="00ED0655">
        <w:rPr>
          <w:rFonts w:ascii="Calibri Light" w:hAnsi="Calibri Light" w:cs="Calibri Light"/>
          <w:sz w:val="20"/>
        </w:rPr>
        <w:t>current</w:t>
      </w:r>
      <w:r w:rsidRPr="00ED0655">
        <w:rPr>
          <w:rFonts w:ascii="Calibri Light" w:hAnsi="Calibri Light" w:cs="Calibri Light"/>
          <w:spacing w:val="-7"/>
          <w:sz w:val="20"/>
        </w:rPr>
        <w:t xml:space="preserve"> </w:t>
      </w:r>
      <w:r w:rsidRPr="00ED0655">
        <w:rPr>
          <w:rFonts w:ascii="Calibri Light" w:hAnsi="Calibri Light" w:cs="Calibri Light"/>
          <w:spacing w:val="-2"/>
          <w:sz w:val="20"/>
        </w:rPr>
        <w:t>permits</w:t>
      </w:r>
    </w:p>
    <w:p w14:paraId="32569218" w14:textId="77777777" w:rsidR="00A71F09" w:rsidRPr="00ED0655" w:rsidRDefault="00A71F09" w:rsidP="00A71F09">
      <w:pPr>
        <w:pStyle w:val="ListParagraph"/>
        <w:numPr>
          <w:ilvl w:val="2"/>
          <w:numId w:val="35"/>
        </w:numPr>
        <w:tabs>
          <w:tab w:val="left" w:pos="1558"/>
          <w:tab w:val="left" w:pos="1559"/>
        </w:tabs>
        <w:autoSpaceDE w:val="0"/>
        <w:autoSpaceDN w:val="0"/>
        <w:spacing w:before="1" w:after="0" w:line="264" w:lineRule="auto"/>
        <w:ind w:left="850" w:hanging="357"/>
        <w:rPr>
          <w:rFonts w:ascii="Calibri Light" w:hAnsi="Calibri Light" w:cs="Calibri Light"/>
          <w:sz w:val="20"/>
        </w:rPr>
      </w:pPr>
      <w:r w:rsidRPr="00ED0655">
        <w:rPr>
          <w:rFonts w:ascii="Calibri Light" w:hAnsi="Calibri Light" w:cs="Calibri Light"/>
          <w:sz w:val="20"/>
        </w:rPr>
        <w:t>Where</w:t>
      </w:r>
      <w:r w:rsidRPr="00ED0655">
        <w:rPr>
          <w:rFonts w:ascii="Calibri Light" w:hAnsi="Calibri Light" w:cs="Calibri Light"/>
          <w:spacing w:val="-7"/>
          <w:sz w:val="20"/>
        </w:rPr>
        <w:t xml:space="preserve"> </w:t>
      </w:r>
      <w:r w:rsidRPr="00ED0655">
        <w:rPr>
          <w:rFonts w:ascii="Calibri Light" w:hAnsi="Calibri Light" w:cs="Calibri Light"/>
          <w:sz w:val="20"/>
        </w:rPr>
        <w:t>applicable,</w:t>
      </w:r>
      <w:r w:rsidRPr="00ED0655">
        <w:rPr>
          <w:rFonts w:ascii="Calibri Light" w:hAnsi="Calibri Light" w:cs="Calibri Light"/>
          <w:spacing w:val="-8"/>
          <w:sz w:val="20"/>
        </w:rPr>
        <w:t xml:space="preserve"> </w:t>
      </w:r>
      <w:r w:rsidRPr="00ED0655">
        <w:rPr>
          <w:rFonts w:ascii="Calibri Light" w:hAnsi="Calibri Light" w:cs="Calibri Light"/>
          <w:sz w:val="20"/>
        </w:rPr>
        <w:t>your</w:t>
      </w:r>
      <w:r w:rsidRPr="00ED0655">
        <w:rPr>
          <w:rFonts w:ascii="Calibri Light" w:hAnsi="Calibri Light" w:cs="Calibri Light"/>
          <w:spacing w:val="-7"/>
          <w:sz w:val="20"/>
        </w:rPr>
        <w:t xml:space="preserve"> </w:t>
      </w:r>
      <w:r w:rsidRPr="00ED0655">
        <w:rPr>
          <w:rFonts w:ascii="Calibri Light" w:hAnsi="Calibri Light" w:cs="Calibri Light"/>
          <w:sz w:val="20"/>
        </w:rPr>
        <w:t>vessel</w:t>
      </w:r>
      <w:r w:rsidRPr="00ED0655">
        <w:rPr>
          <w:rFonts w:ascii="Calibri Light" w:hAnsi="Calibri Light" w:cs="Calibri Light"/>
          <w:spacing w:val="-9"/>
          <w:sz w:val="20"/>
        </w:rPr>
        <w:t xml:space="preserve"> </w:t>
      </w:r>
      <w:r w:rsidRPr="00ED0655">
        <w:rPr>
          <w:rFonts w:ascii="Calibri Light" w:hAnsi="Calibri Light" w:cs="Calibri Light"/>
          <w:sz w:val="20"/>
        </w:rPr>
        <w:t>monitoring</w:t>
      </w:r>
      <w:r w:rsidRPr="00ED0655">
        <w:rPr>
          <w:rFonts w:ascii="Calibri Light" w:hAnsi="Calibri Light" w:cs="Calibri Light"/>
          <w:spacing w:val="-8"/>
          <w:sz w:val="20"/>
        </w:rPr>
        <w:t xml:space="preserve"> </w:t>
      </w:r>
      <w:r w:rsidRPr="00ED0655">
        <w:rPr>
          <w:rFonts w:ascii="Calibri Light" w:hAnsi="Calibri Light" w:cs="Calibri Light"/>
          <w:sz w:val="20"/>
        </w:rPr>
        <w:t>system</w:t>
      </w:r>
      <w:r w:rsidRPr="00ED0655">
        <w:rPr>
          <w:rFonts w:ascii="Calibri Light" w:hAnsi="Calibri Light" w:cs="Calibri Light"/>
          <w:spacing w:val="-8"/>
          <w:sz w:val="20"/>
        </w:rPr>
        <w:t xml:space="preserve"> </w:t>
      </w:r>
      <w:r w:rsidRPr="00ED0655">
        <w:rPr>
          <w:rFonts w:ascii="Calibri Light" w:hAnsi="Calibri Light" w:cs="Calibri Light"/>
          <w:sz w:val="20"/>
        </w:rPr>
        <w:t>and</w:t>
      </w:r>
      <w:r w:rsidRPr="00ED0655">
        <w:rPr>
          <w:rFonts w:ascii="Calibri Light" w:hAnsi="Calibri Light" w:cs="Calibri Light"/>
          <w:spacing w:val="-8"/>
          <w:sz w:val="20"/>
        </w:rPr>
        <w:t xml:space="preserve"> </w:t>
      </w:r>
      <w:r w:rsidRPr="00ED0655">
        <w:rPr>
          <w:rFonts w:ascii="Calibri Light" w:hAnsi="Calibri Light" w:cs="Calibri Light"/>
          <w:sz w:val="20"/>
        </w:rPr>
        <w:t>transmission</w:t>
      </w:r>
      <w:r w:rsidRPr="00ED0655">
        <w:rPr>
          <w:rFonts w:ascii="Calibri Light" w:hAnsi="Calibri Light" w:cs="Calibri Light"/>
          <w:spacing w:val="-8"/>
          <w:sz w:val="20"/>
        </w:rPr>
        <w:t xml:space="preserve"> </w:t>
      </w:r>
      <w:r w:rsidRPr="00ED0655">
        <w:rPr>
          <w:rFonts w:ascii="Calibri Light" w:hAnsi="Calibri Light" w:cs="Calibri Light"/>
          <w:spacing w:val="-2"/>
          <w:sz w:val="20"/>
        </w:rPr>
        <w:t>reports</w:t>
      </w:r>
    </w:p>
    <w:p w14:paraId="3E2F7358" w14:textId="77777777" w:rsidR="00A71F09" w:rsidRPr="00ED0655" w:rsidRDefault="00A71F09" w:rsidP="00A71F09">
      <w:pPr>
        <w:pStyle w:val="ListParagraph"/>
        <w:numPr>
          <w:ilvl w:val="2"/>
          <w:numId w:val="35"/>
        </w:numPr>
        <w:tabs>
          <w:tab w:val="left" w:pos="1557"/>
          <w:tab w:val="left" w:pos="1558"/>
        </w:tabs>
        <w:autoSpaceDE w:val="0"/>
        <w:autoSpaceDN w:val="0"/>
        <w:spacing w:before="0" w:after="0" w:line="264" w:lineRule="auto"/>
        <w:ind w:left="850" w:hanging="357"/>
        <w:rPr>
          <w:rFonts w:ascii="Calibri Light" w:hAnsi="Calibri Light" w:cs="Calibri Light"/>
          <w:sz w:val="20"/>
        </w:rPr>
      </w:pPr>
      <w:r w:rsidRPr="00ED0655">
        <w:rPr>
          <w:rFonts w:ascii="Calibri Light" w:hAnsi="Calibri Light" w:cs="Calibri Light"/>
          <w:sz w:val="20"/>
        </w:rPr>
        <w:t>Your</w:t>
      </w:r>
      <w:r w:rsidRPr="00ED0655">
        <w:rPr>
          <w:rFonts w:ascii="Calibri Light" w:hAnsi="Calibri Light" w:cs="Calibri Light"/>
          <w:spacing w:val="-9"/>
          <w:sz w:val="20"/>
        </w:rPr>
        <w:t xml:space="preserve"> </w:t>
      </w:r>
      <w:r w:rsidRPr="00ED0655">
        <w:rPr>
          <w:rFonts w:ascii="Calibri Light" w:hAnsi="Calibri Light" w:cs="Calibri Light"/>
          <w:sz w:val="20"/>
        </w:rPr>
        <w:t>catch</w:t>
      </w:r>
      <w:r w:rsidRPr="00ED0655">
        <w:rPr>
          <w:rFonts w:ascii="Calibri Light" w:hAnsi="Calibri Light" w:cs="Calibri Light"/>
          <w:spacing w:val="-8"/>
          <w:sz w:val="20"/>
        </w:rPr>
        <w:t xml:space="preserve"> </w:t>
      </w:r>
      <w:r w:rsidRPr="00ED0655">
        <w:rPr>
          <w:rFonts w:ascii="Calibri Light" w:hAnsi="Calibri Light" w:cs="Calibri Light"/>
          <w:sz w:val="20"/>
        </w:rPr>
        <w:t>logs</w:t>
      </w:r>
      <w:r w:rsidRPr="00ED0655">
        <w:rPr>
          <w:rFonts w:ascii="Calibri Light" w:hAnsi="Calibri Light" w:cs="Calibri Light"/>
          <w:spacing w:val="-8"/>
          <w:sz w:val="20"/>
        </w:rPr>
        <w:t xml:space="preserve"> </w:t>
      </w:r>
      <w:r w:rsidRPr="00ED0655">
        <w:rPr>
          <w:rFonts w:ascii="Calibri Light" w:hAnsi="Calibri Light" w:cs="Calibri Light"/>
          <w:sz w:val="20"/>
        </w:rPr>
        <w:t>(including</w:t>
      </w:r>
      <w:r w:rsidRPr="00ED0655">
        <w:rPr>
          <w:rFonts w:ascii="Calibri Light" w:hAnsi="Calibri Light" w:cs="Calibri Light"/>
          <w:spacing w:val="-8"/>
          <w:sz w:val="20"/>
        </w:rPr>
        <w:t xml:space="preserve"> </w:t>
      </w:r>
      <w:r w:rsidRPr="00ED0655">
        <w:rPr>
          <w:rFonts w:ascii="Calibri Light" w:hAnsi="Calibri Light" w:cs="Calibri Light"/>
          <w:sz w:val="20"/>
        </w:rPr>
        <w:t>transshipment</w:t>
      </w:r>
      <w:r w:rsidRPr="00ED0655">
        <w:rPr>
          <w:rFonts w:ascii="Calibri Light" w:hAnsi="Calibri Light" w:cs="Calibri Light"/>
          <w:spacing w:val="-9"/>
          <w:sz w:val="20"/>
        </w:rPr>
        <w:t xml:space="preserve"> </w:t>
      </w:r>
      <w:r w:rsidRPr="00ED0655">
        <w:rPr>
          <w:rFonts w:ascii="Calibri Light" w:hAnsi="Calibri Light" w:cs="Calibri Light"/>
          <w:spacing w:val="-2"/>
          <w:sz w:val="20"/>
        </w:rPr>
        <w:t>records)</w:t>
      </w:r>
    </w:p>
    <w:p w14:paraId="3D68BB87" w14:textId="77777777" w:rsidR="00A71F09" w:rsidRPr="00ED0655" w:rsidRDefault="00A71F09" w:rsidP="00A71F09">
      <w:pPr>
        <w:pStyle w:val="ListParagraph"/>
        <w:numPr>
          <w:ilvl w:val="2"/>
          <w:numId w:val="35"/>
        </w:numPr>
        <w:tabs>
          <w:tab w:val="left" w:pos="1557"/>
          <w:tab w:val="left" w:pos="1558"/>
        </w:tabs>
        <w:autoSpaceDE w:val="0"/>
        <w:autoSpaceDN w:val="0"/>
        <w:spacing w:before="1" w:after="0" w:line="264" w:lineRule="auto"/>
        <w:ind w:left="850" w:hanging="357"/>
        <w:rPr>
          <w:rFonts w:ascii="Calibri Light" w:hAnsi="Calibri Light" w:cs="Calibri Light"/>
          <w:sz w:val="20"/>
        </w:rPr>
      </w:pPr>
      <w:r w:rsidRPr="00ED0655">
        <w:rPr>
          <w:rFonts w:ascii="Calibri Light" w:hAnsi="Calibri Light" w:cs="Calibri Light"/>
          <w:sz w:val="20"/>
        </w:rPr>
        <w:t>Your</w:t>
      </w:r>
      <w:r w:rsidRPr="00ED0655">
        <w:rPr>
          <w:rFonts w:ascii="Calibri Light" w:hAnsi="Calibri Light" w:cs="Calibri Light"/>
          <w:spacing w:val="-7"/>
          <w:sz w:val="20"/>
        </w:rPr>
        <w:t xml:space="preserve"> </w:t>
      </w:r>
      <w:r w:rsidRPr="00ED0655">
        <w:rPr>
          <w:rFonts w:ascii="Calibri Light" w:hAnsi="Calibri Light" w:cs="Calibri Light"/>
          <w:sz w:val="20"/>
        </w:rPr>
        <w:t>navigation</w:t>
      </w:r>
      <w:r w:rsidRPr="00ED0655">
        <w:rPr>
          <w:rFonts w:ascii="Calibri Light" w:hAnsi="Calibri Light" w:cs="Calibri Light"/>
          <w:spacing w:val="-9"/>
          <w:sz w:val="20"/>
        </w:rPr>
        <w:t xml:space="preserve"> </w:t>
      </w:r>
      <w:r w:rsidRPr="00ED0655">
        <w:rPr>
          <w:rFonts w:ascii="Calibri Light" w:hAnsi="Calibri Light" w:cs="Calibri Light"/>
          <w:spacing w:val="-2"/>
          <w:sz w:val="20"/>
        </w:rPr>
        <w:t>charts</w:t>
      </w:r>
    </w:p>
    <w:p w14:paraId="75EF0B99" w14:textId="77777777" w:rsidR="00A71F09" w:rsidRPr="00ED0655" w:rsidRDefault="00A71F09" w:rsidP="00A71F09">
      <w:pPr>
        <w:pStyle w:val="ListParagraph"/>
        <w:numPr>
          <w:ilvl w:val="2"/>
          <w:numId w:val="35"/>
        </w:numPr>
        <w:tabs>
          <w:tab w:val="left" w:pos="1557"/>
          <w:tab w:val="left" w:pos="1558"/>
        </w:tabs>
        <w:autoSpaceDE w:val="0"/>
        <w:autoSpaceDN w:val="0"/>
        <w:spacing w:before="1" w:after="0" w:line="264" w:lineRule="auto"/>
        <w:ind w:left="850" w:hanging="357"/>
        <w:rPr>
          <w:rFonts w:ascii="Calibri Light" w:hAnsi="Calibri Light" w:cs="Calibri Light"/>
          <w:sz w:val="20"/>
        </w:rPr>
      </w:pPr>
      <w:r w:rsidRPr="00ED0655">
        <w:rPr>
          <w:rFonts w:ascii="Calibri Light" w:hAnsi="Calibri Light" w:cs="Calibri Light"/>
          <w:spacing w:val="-2"/>
          <w:sz w:val="20"/>
        </w:rPr>
        <w:t xml:space="preserve">The vessel’s processing area </w:t>
      </w:r>
    </w:p>
    <w:p w14:paraId="6E9CD973" w14:textId="77777777" w:rsidR="00A71F09" w:rsidRPr="00ED0655" w:rsidRDefault="00A71F09" w:rsidP="00A71F09">
      <w:pPr>
        <w:pStyle w:val="ListParagraph"/>
        <w:numPr>
          <w:ilvl w:val="2"/>
          <w:numId w:val="35"/>
        </w:numPr>
        <w:tabs>
          <w:tab w:val="left" w:pos="1557"/>
          <w:tab w:val="left" w:pos="1558"/>
        </w:tabs>
        <w:autoSpaceDE w:val="0"/>
        <w:autoSpaceDN w:val="0"/>
        <w:spacing w:before="0" w:after="0" w:line="264" w:lineRule="auto"/>
        <w:ind w:left="850" w:hanging="357"/>
        <w:rPr>
          <w:rFonts w:ascii="Calibri Light" w:hAnsi="Calibri Light" w:cs="Calibri Light"/>
          <w:sz w:val="20"/>
        </w:rPr>
      </w:pPr>
      <w:r w:rsidRPr="00ED0655">
        <w:rPr>
          <w:rFonts w:ascii="Calibri Light" w:hAnsi="Calibri Light" w:cs="Calibri Light"/>
          <w:sz w:val="20"/>
        </w:rPr>
        <w:t>The</w:t>
      </w:r>
      <w:r w:rsidRPr="00ED0655">
        <w:rPr>
          <w:rFonts w:ascii="Calibri Light" w:hAnsi="Calibri Light" w:cs="Calibri Light"/>
          <w:spacing w:val="-11"/>
          <w:sz w:val="20"/>
        </w:rPr>
        <w:t xml:space="preserve"> </w:t>
      </w:r>
      <w:r w:rsidRPr="00ED0655">
        <w:rPr>
          <w:rFonts w:ascii="Calibri Light" w:hAnsi="Calibri Light" w:cs="Calibri Light"/>
          <w:sz w:val="20"/>
        </w:rPr>
        <w:t>vessel’s</w:t>
      </w:r>
      <w:r w:rsidRPr="00ED0655">
        <w:rPr>
          <w:rFonts w:ascii="Calibri Light" w:hAnsi="Calibri Light" w:cs="Calibri Light"/>
          <w:spacing w:val="-10"/>
          <w:sz w:val="20"/>
        </w:rPr>
        <w:t xml:space="preserve"> </w:t>
      </w:r>
      <w:r w:rsidRPr="00ED0655">
        <w:rPr>
          <w:rFonts w:ascii="Calibri Light" w:hAnsi="Calibri Light" w:cs="Calibri Light"/>
          <w:sz w:val="20"/>
        </w:rPr>
        <w:t>freezers/storage</w:t>
      </w:r>
      <w:r w:rsidRPr="00ED0655">
        <w:rPr>
          <w:rFonts w:ascii="Calibri Light" w:hAnsi="Calibri Light" w:cs="Calibri Light"/>
          <w:spacing w:val="-11"/>
          <w:sz w:val="20"/>
        </w:rPr>
        <w:t xml:space="preserve"> </w:t>
      </w:r>
      <w:r w:rsidRPr="00ED0655">
        <w:rPr>
          <w:rFonts w:ascii="Calibri Light" w:hAnsi="Calibri Light" w:cs="Calibri Light"/>
          <w:spacing w:val="-4"/>
          <w:sz w:val="20"/>
        </w:rPr>
        <w:t>areas</w:t>
      </w:r>
    </w:p>
    <w:p w14:paraId="124F0E23" w14:textId="77777777" w:rsidR="00A71F09" w:rsidRPr="00ED0655" w:rsidRDefault="00A71F09" w:rsidP="00A71F09">
      <w:pPr>
        <w:pStyle w:val="ListParagraph"/>
        <w:numPr>
          <w:ilvl w:val="2"/>
          <w:numId w:val="35"/>
        </w:numPr>
        <w:tabs>
          <w:tab w:val="left" w:pos="1557"/>
          <w:tab w:val="left" w:pos="1558"/>
        </w:tabs>
        <w:autoSpaceDE w:val="0"/>
        <w:autoSpaceDN w:val="0"/>
        <w:spacing w:before="0" w:after="0" w:line="264" w:lineRule="auto"/>
        <w:ind w:left="850" w:hanging="357"/>
        <w:rPr>
          <w:rFonts w:ascii="Calibri Light" w:hAnsi="Calibri Light" w:cs="Calibri Light"/>
          <w:sz w:val="20"/>
        </w:rPr>
      </w:pPr>
      <w:r w:rsidRPr="00ED0655">
        <w:rPr>
          <w:rFonts w:ascii="Calibri Light" w:hAnsi="Calibri Light" w:cs="Calibri Light"/>
          <w:sz w:val="20"/>
        </w:rPr>
        <w:t>The</w:t>
      </w:r>
      <w:r w:rsidRPr="00ED0655">
        <w:rPr>
          <w:rFonts w:ascii="Calibri Light" w:hAnsi="Calibri Light" w:cs="Calibri Light"/>
          <w:spacing w:val="-7"/>
          <w:sz w:val="20"/>
        </w:rPr>
        <w:t xml:space="preserve"> </w:t>
      </w:r>
      <w:r w:rsidRPr="00ED0655">
        <w:rPr>
          <w:rFonts w:ascii="Calibri Light" w:hAnsi="Calibri Light" w:cs="Calibri Light"/>
          <w:sz w:val="20"/>
        </w:rPr>
        <w:t>vessel’s</w:t>
      </w:r>
      <w:r w:rsidRPr="00ED0655">
        <w:rPr>
          <w:rFonts w:ascii="Calibri Light" w:hAnsi="Calibri Light" w:cs="Calibri Light"/>
          <w:spacing w:val="-6"/>
          <w:sz w:val="20"/>
        </w:rPr>
        <w:t xml:space="preserve"> </w:t>
      </w:r>
      <w:r w:rsidRPr="00ED0655">
        <w:rPr>
          <w:rFonts w:ascii="Calibri Light" w:hAnsi="Calibri Light" w:cs="Calibri Light"/>
          <w:sz w:val="20"/>
        </w:rPr>
        <w:t>fishing</w:t>
      </w:r>
      <w:r w:rsidRPr="00ED0655">
        <w:rPr>
          <w:rFonts w:ascii="Calibri Light" w:hAnsi="Calibri Light" w:cs="Calibri Light"/>
          <w:spacing w:val="-5"/>
          <w:sz w:val="20"/>
        </w:rPr>
        <w:t xml:space="preserve"> </w:t>
      </w:r>
      <w:r w:rsidRPr="00ED0655">
        <w:rPr>
          <w:rFonts w:ascii="Calibri Light" w:hAnsi="Calibri Light" w:cs="Calibri Light"/>
          <w:sz w:val="20"/>
        </w:rPr>
        <w:t>gear</w:t>
      </w:r>
      <w:r w:rsidRPr="00ED0655">
        <w:rPr>
          <w:rFonts w:ascii="Calibri Light" w:hAnsi="Calibri Light" w:cs="Calibri Light"/>
          <w:spacing w:val="-4"/>
          <w:sz w:val="20"/>
        </w:rPr>
        <w:t xml:space="preserve"> </w:t>
      </w:r>
      <w:r w:rsidRPr="00ED0655">
        <w:rPr>
          <w:rFonts w:ascii="Calibri Light" w:hAnsi="Calibri Light" w:cs="Calibri Light"/>
          <w:sz w:val="20"/>
        </w:rPr>
        <w:t>and</w:t>
      </w:r>
      <w:r w:rsidRPr="00ED0655">
        <w:rPr>
          <w:rFonts w:ascii="Calibri Light" w:hAnsi="Calibri Light" w:cs="Calibri Light"/>
          <w:spacing w:val="-7"/>
          <w:sz w:val="20"/>
        </w:rPr>
        <w:t xml:space="preserve"> </w:t>
      </w:r>
      <w:r w:rsidRPr="00ED0655">
        <w:rPr>
          <w:rFonts w:ascii="Calibri Light" w:hAnsi="Calibri Light" w:cs="Calibri Light"/>
          <w:spacing w:val="-2"/>
          <w:sz w:val="20"/>
        </w:rPr>
        <w:t xml:space="preserve">equipment including all bycatch mitigation </w:t>
      </w:r>
    </w:p>
    <w:p w14:paraId="7DDE03D7" w14:textId="77777777" w:rsidR="00A71F09" w:rsidRPr="00606A20" w:rsidRDefault="00A71F09" w:rsidP="00A71F09">
      <w:pPr>
        <w:pStyle w:val="ListParagraph"/>
        <w:numPr>
          <w:ilvl w:val="2"/>
          <w:numId w:val="35"/>
        </w:numPr>
        <w:tabs>
          <w:tab w:val="left" w:pos="1557"/>
          <w:tab w:val="left" w:pos="1558"/>
        </w:tabs>
        <w:autoSpaceDE w:val="0"/>
        <w:autoSpaceDN w:val="0"/>
        <w:spacing w:before="0" w:after="0" w:line="264" w:lineRule="auto"/>
        <w:ind w:left="850" w:hanging="357"/>
        <w:rPr>
          <w:rFonts w:ascii="Calibri Light" w:hAnsi="Calibri Light" w:cs="Calibri Light"/>
          <w:sz w:val="20"/>
        </w:rPr>
      </w:pPr>
      <w:r w:rsidRPr="00ED0655">
        <w:rPr>
          <w:rFonts w:ascii="Calibri Light" w:hAnsi="Calibri Light" w:cs="Calibri Light"/>
          <w:spacing w:val="-2"/>
          <w:sz w:val="20"/>
        </w:rPr>
        <w:t xml:space="preserve">The vessel’s storage for rubbish/plastics </w:t>
      </w:r>
    </w:p>
    <w:p w14:paraId="494658F9" w14:textId="77777777" w:rsidR="00A71F09" w:rsidRPr="00606A20" w:rsidRDefault="00A71F09" w:rsidP="00A71F09">
      <w:pPr>
        <w:pStyle w:val="ListParagraph"/>
        <w:tabs>
          <w:tab w:val="left" w:pos="1557"/>
          <w:tab w:val="left" w:pos="1558"/>
        </w:tabs>
        <w:spacing w:before="0"/>
        <w:ind w:left="851"/>
        <w:rPr>
          <w:rFonts w:ascii="Calibri Light" w:hAnsi="Calibri Light" w:cs="Calibri Light"/>
          <w:sz w:val="20"/>
        </w:rPr>
      </w:pPr>
    </w:p>
    <w:p w14:paraId="2AD02AB1"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Your documents and records indicate you are compliant with all relevant South Pacific Regional Fisheries Management Organisation conservation and management measures.</w:t>
      </w:r>
    </w:p>
    <w:p w14:paraId="0F0280CD" w14:textId="77777777" w:rsidR="00A71F09" w:rsidRPr="00606A20" w:rsidRDefault="00A71F09" w:rsidP="00A71F09">
      <w:pPr>
        <w:pStyle w:val="ListParagraph"/>
        <w:spacing w:before="0" w:line="288" w:lineRule="auto"/>
        <w:ind w:left="284" w:right="6"/>
        <w:rPr>
          <w:rFonts w:ascii="Calibri Light" w:hAnsi="Calibri Light" w:cs="Calibri Light"/>
          <w:b/>
          <w:bCs/>
          <w:sz w:val="20"/>
          <w:szCs w:val="20"/>
          <w:u w:val="single"/>
        </w:rPr>
      </w:pPr>
      <w:r w:rsidRPr="00606A20">
        <w:rPr>
          <w:rFonts w:ascii="Calibri Light" w:hAnsi="Calibri Light" w:cs="Calibri Light"/>
          <w:b/>
          <w:bCs/>
          <w:sz w:val="20"/>
          <w:szCs w:val="20"/>
          <w:u w:val="single"/>
        </w:rPr>
        <w:t>OR</w:t>
      </w:r>
    </w:p>
    <w:p w14:paraId="6E13EA4C"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 xml:space="preserve">Your documents and records indicate you are not compliant with all relevant conservation and management </w:t>
      </w:r>
      <w:r w:rsidRPr="00606A20">
        <w:rPr>
          <w:rFonts w:ascii="Calibri Light" w:hAnsi="Calibri Light" w:cs="Calibri Light"/>
          <w:sz w:val="20"/>
          <w:szCs w:val="20"/>
        </w:rPr>
        <w:lastRenderedPageBreak/>
        <w:t>measures.</w:t>
      </w:r>
    </w:p>
    <w:p w14:paraId="0D105DCC"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 xml:space="preserve">[If applicable] This is the specific conservation and management measure you may not </w:t>
      </w:r>
      <w:proofErr w:type="gramStart"/>
      <w:r w:rsidRPr="00606A20">
        <w:rPr>
          <w:rFonts w:ascii="Calibri Light" w:hAnsi="Calibri Light" w:cs="Calibri Light"/>
          <w:sz w:val="20"/>
          <w:szCs w:val="20"/>
        </w:rPr>
        <w:t>be in compliance with</w:t>
      </w:r>
      <w:proofErr w:type="gramEnd"/>
      <w:r w:rsidRPr="00606A20">
        <w:rPr>
          <w:rFonts w:ascii="Calibri Light" w:hAnsi="Calibri Light" w:cs="Calibri Light"/>
          <w:sz w:val="20"/>
          <w:szCs w:val="20"/>
        </w:rPr>
        <w:t>.</w:t>
      </w:r>
    </w:p>
    <w:p w14:paraId="47EB1C12"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This (is / is not) considered by the South Pacific Regional Fisheries Management Organisation to be a serious violation.</w:t>
      </w:r>
    </w:p>
    <w:p w14:paraId="21A0CAE3"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I am photographing this item to document the inspection/violation.</w:t>
      </w:r>
    </w:p>
    <w:p w14:paraId="309432F8"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I will use this boarding report to document my inspection of your vessel.</w:t>
      </w:r>
    </w:p>
    <w:p w14:paraId="40741907"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 xml:space="preserve">This boarding report indicates you (are / are not) compliant with all South Pacific Regional Fisheries Management Organisation conservation and management measures.    </w:t>
      </w:r>
    </w:p>
    <w:p w14:paraId="40F0FF94"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This is the completed boarding report [report should be provided to the master] Will you please sign and date the report? This is the place where you can write your comments and any objections regarding the inspection. [Provide opportunity for master to add his comments]</w:t>
      </w:r>
    </w:p>
    <w:p w14:paraId="7889A907"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This is your copy of the boarding report.</w:t>
      </w:r>
    </w:p>
    <w:p w14:paraId="542670B2"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A copy of this boarding report will be provided to the Authorities of this fishing vessel.</w:t>
      </w:r>
    </w:p>
    <w:p w14:paraId="61BE3FF1"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Thank you for your assistance during this boarding.</w:t>
      </w:r>
    </w:p>
    <w:p w14:paraId="5AA7F43D" w14:textId="77777777" w:rsidR="00A71F09" w:rsidRPr="00606A20" w:rsidRDefault="00A71F09" w:rsidP="00A71F09">
      <w:pPr>
        <w:pStyle w:val="ListParagraph"/>
        <w:numPr>
          <w:ilvl w:val="0"/>
          <w:numId w:val="34"/>
        </w:numPr>
        <w:autoSpaceDE w:val="0"/>
        <w:autoSpaceDN w:val="0"/>
        <w:spacing w:before="0" w:after="0" w:line="288" w:lineRule="auto"/>
        <w:ind w:left="284" w:right="6" w:hanging="284"/>
        <w:rPr>
          <w:rFonts w:ascii="Calibri Light" w:hAnsi="Calibri Light" w:cs="Calibri Light"/>
          <w:sz w:val="20"/>
          <w:szCs w:val="20"/>
        </w:rPr>
      </w:pPr>
      <w:r w:rsidRPr="00606A20">
        <w:rPr>
          <w:rFonts w:ascii="Calibri Light" w:hAnsi="Calibri Light" w:cs="Calibri Light"/>
          <w:sz w:val="20"/>
          <w:szCs w:val="20"/>
        </w:rPr>
        <w:t>I have completed the inspection of your vessel.</w:t>
      </w:r>
    </w:p>
    <w:p w14:paraId="327E59E3" w14:textId="0F701BC9" w:rsidR="00E77751" w:rsidRPr="00E32682" w:rsidRDefault="00A71F09" w:rsidP="00910972">
      <w:pPr>
        <w:pStyle w:val="ListParagraph"/>
        <w:widowControl/>
        <w:numPr>
          <w:ilvl w:val="0"/>
          <w:numId w:val="34"/>
        </w:numPr>
        <w:autoSpaceDE w:val="0"/>
        <w:autoSpaceDN w:val="0"/>
        <w:spacing w:before="0" w:after="0" w:line="288" w:lineRule="auto"/>
        <w:ind w:left="284" w:right="6" w:hanging="284"/>
        <w:rPr>
          <w:bCs/>
          <w:color w:val="auto"/>
        </w:rPr>
      </w:pPr>
      <w:r w:rsidRPr="00E32682">
        <w:rPr>
          <w:rFonts w:ascii="Calibri Light" w:hAnsi="Calibri Light" w:cs="Calibri Light"/>
          <w:sz w:val="20"/>
          <w:szCs w:val="20"/>
        </w:rPr>
        <w:t xml:space="preserve">We are departing your vessel </w:t>
      </w:r>
      <w:proofErr w:type="gramStart"/>
      <w:r w:rsidRPr="00E32682">
        <w:rPr>
          <w:rFonts w:ascii="Calibri Light" w:hAnsi="Calibri Light" w:cs="Calibri Light"/>
          <w:sz w:val="20"/>
          <w:szCs w:val="20"/>
        </w:rPr>
        <w:t>at this time</w:t>
      </w:r>
      <w:proofErr w:type="gramEnd"/>
    </w:p>
    <w:sectPr w:rsidR="00E77751" w:rsidRPr="00E32682" w:rsidSect="00A71F09">
      <w:pgSz w:w="12240" w:h="15840"/>
      <w:pgMar w:top="1701"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3A418" w14:textId="77777777" w:rsidR="00695D40" w:rsidRDefault="00695D40">
      <w:pPr>
        <w:rPr>
          <w:color w:val="auto"/>
          <w:lang w:eastAsia="en-GB"/>
        </w:rPr>
      </w:pPr>
      <w:r>
        <w:rPr>
          <w:color w:val="auto"/>
          <w:lang w:eastAsia="en-GB"/>
        </w:rPr>
        <w:separator/>
      </w:r>
    </w:p>
    <w:p w14:paraId="155B2F2C" w14:textId="77777777" w:rsidR="00695D40" w:rsidRDefault="00695D40"/>
  </w:endnote>
  <w:endnote w:type="continuationSeparator" w:id="0">
    <w:p w14:paraId="76EC56C2" w14:textId="77777777" w:rsidR="00695D40" w:rsidRDefault="00695D40">
      <w:r>
        <w:continuationSeparator/>
      </w:r>
    </w:p>
    <w:p w14:paraId="63C94C2E" w14:textId="77777777" w:rsidR="00695D40" w:rsidRDefault="00695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12551" w14:textId="0024F4DC" w:rsidR="00813F34" w:rsidRPr="002F6B78" w:rsidRDefault="00CE00D3" w:rsidP="002F6B78">
    <w:pPr>
      <w:pStyle w:val="Footer"/>
      <w:jc w:val="center"/>
      <w:rPr>
        <w:rFonts w:asciiTheme="majorHAnsi" w:hAnsiTheme="majorHAnsi" w:cstheme="majorHAnsi"/>
        <w:sz w:val="18"/>
      </w:rPr>
    </w:pPr>
    <w:r w:rsidRPr="00375CEC">
      <w:rPr>
        <w:rFonts w:ascii="Calibri" w:eastAsia="Calibri" w:hAnsi="Calibri"/>
        <w:noProof/>
        <w:color w:val="BF8F00"/>
        <w:sz w:val="21"/>
        <w:szCs w:val="21"/>
      </w:rPr>
      <mc:AlternateContent>
        <mc:Choice Requires="wps">
          <w:drawing>
            <wp:anchor distT="45720" distB="45720" distL="114300" distR="114300" simplePos="0" relativeHeight="251664384" behindDoc="0" locked="0" layoutInCell="1" allowOverlap="1" wp14:anchorId="33BED07C" wp14:editId="3A0254B3">
              <wp:simplePos x="0" y="0"/>
              <wp:positionH relativeFrom="margin">
                <wp:posOffset>5594985</wp:posOffset>
              </wp:positionH>
              <wp:positionV relativeFrom="page">
                <wp:posOffset>10125075</wp:posOffset>
              </wp:positionV>
              <wp:extent cx="491490" cy="733425"/>
              <wp:effectExtent l="0" t="0" r="3810" b="952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 cy="733425"/>
                      </a:xfrm>
                      <a:prstGeom prst="rect">
                        <a:avLst/>
                      </a:prstGeom>
                      <a:solidFill>
                        <a:srgbClr val="4472C4">
                          <a:lumMod val="50000"/>
                        </a:srgbClr>
                      </a:solidFill>
                      <a:ln w="9525">
                        <a:noFill/>
                        <a:miter lim="800000"/>
                        <a:headEnd/>
                        <a:tailEnd/>
                      </a:ln>
                    </wps:spPr>
                    <wps:txbx>
                      <w:txbxContent>
                        <w:p w14:paraId="6731BD3F" w14:textId="77777777" w:rsidR="000E7199" w:rsidRPr="000E7199" w:rsidRDefault="000E7199" w:rsidP="000E7199">
                          <w:pPr>
                            <w:pStyle w:val="Footer"/>
                            <w:jc w:val="center"/>
                            <w:rPr>
                              <w:sz w:val="6"/>
                            </w:rPr>
                          </w:pPr>
                        </w:p>
                        <w:p w14:paraId="7A360C4D" w14:textId="77777777" w:rsidR="000E7199" w:rsidRPr="000E7199" w:rsidRDefault="00695D40" w:rsidP="000E7199">
                          <w:pPr>
                            <w:pStyle w:val="Footer"/>
                            <w:jc w:val="center"/>
                            <w:rPr>
                              <w:rFonts w:asciiTheme="majorHAnsi" w:hAnsiTheme="majorHAnsi" w:cstheme="majorHAnsi"/>
                              <w:b/>
                              <w:color w:val="FFFFFF" w:themeColor="background1"/>
                              <w:sz w:val="20"/>
                            </w:rPr>
                          </w:pPr>
                          <w:sdt>
                            <w:sdtPr>
                              <w:id w:val="1053348247"/>
                              <w:docPartObj>
                                <w:docPartGallery w:val="Page Numbers (Bottom of Page)"/>
                                <w:docPartUnique/>
                              </w:docPartObj>
                            </w:sdtPr>
                            <w:sdtEndPr>
                              <w:rPr>
                                <w:rFonts w:asciiTheme="majorHAnsi" w:hAnsiTheme="majorHAnsi" w:cstheme="majorHAnsi"/>
                                <w:b/>
                                <w:noProof/>
                                <w:color w:val="FFFFFF" w:themeColor="background1"/>
                                <w:sz w:val="20"/>
                              </w:rPr>
                            </w:sdtEndPr>
                            <w:sdtContent>
                              <w:r w:rsidR="000E7199" w:rsidRPr="00CF2A51">
                                <w:rPr>
                                  <w:rFonts w:asciiTheme="majorHAnsi" w:hAnsiTheme="majorHAnsi" w:cstheme="majorHAnsi"/>
                                  <w:b/>
                                  <w:color w:val="FFFFFF" w:themeColor="background1"/>
                                  <w:sz w:val="18"/>
                                </w:rPr>
                                <w:fldChar w:fldCharType="begin"/>
                              </w:r>
                              <w:r w:rsidR="000E7199" w:rsidRPr="00CF2A51">
                                <w:rPr>
                                  <w:rFonts w:asciiTheme="majorHAnsi" w:hAnsiTheme="majorHAnsi" w:cstheme="majorHAnsi"/>
                                  <w:b/>
                                  <w:color w:val="FFFFFF" w:themeColor="background1"/>
                                  <w:sz w:val="18"/>
                                </w:rPr>
                                <w:instrText xml:space="preserve"> PAGE   \* MERGEFORMAT </w:instrText>
                              </w:r>
                              <w:r w:rsidR="000E7199" w:rsidRPr="00CF2A51">
                                <w:rPr>
                                  <w:rFonts w:asciiTheme="majorHAnsi" w:hAnsiTheme="majorHAnsi" w:cstheme="majorHAnsi"/>
                                  <w:b/>
                                  <w:color w:val="FFFFFF" w:themeColor="background1"/>
                                  <w:sz w:val="18"/>
                                </w:rPr>
                                <w:fldChar w:fldCharType="separate"/>
                              </w:r>
                              <w:r w:rsidR="000E7199" w:rsidRPr="00CF2A51">
                                <w:rPr>
                                  <w:rFonts w:asciiTheme="majorHAnsi" w:hAnsiTheme="majorHAnsi" w:cstheme="majorHAnsi"/>
                                  <w:b/>
                                  <w:color w:val="FFFFFF" w:themeColor="background1"/>
                                  <w:sz w:val="18"/>
                                </w:rPr>
                                <w:t>1</w:t>
                              </w:r>
                              <w:r w:rsidR="000E7199" w:rsidRPr="00CF2A51">
                                <w:rPr>
                                  <w:rFonts w:asciiTheme="majorHAnsi" w:hAnsiTheme="majorHAnsi" w:cstheme="majorHAnsi"/>
                                  <w:b/>
                                  <w:noProof/>
                                  <w:color w:val="FFFFFF" w:themeColor="background1"/>
                                  <w:sz w:val="18"/>
                                </w:rPr>
                                <w:fldChar w:fldCharType="end"/>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BED07C" id="_x0000_t202" coordsize="21600,21600" o:spt="202" path="m,l,21600r21600,l21600,xe">
              <v:stroke joinstyle="miter"/>
              <v:path gradientshapeok="t" o:connecttype="rect"/>
            </v:shapetype>
            <v:shape id="Text Box 3" o:spid="_x0000_s1027" type="#_x0000_t202" style="position:absolute;left:0;text-align:left;margin-left:440.55pt;margin-top:797.25pt;width:38.7pt;height:57.7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" fillcolor="#203864" stroked="f">
              <v:textbox>
                <w:txbxContent>
                  <w:p w14:paraId="6731BD3F" w14:textId="77777777" w:rsidR="000E7199" w:rsidRPr="000E7199" w:rsidRDefault="000E7199" w:rsidP="000E7199">
                    <w:pPr>
                      <w:pStyle w:val="Footer"/>
                      <w:jc w:val="center"/>
                      <w:rPr>
                        <w:sz w:val="6"/>
                      </w:rPr>
                    </w:pPr>
                  </w:p>
                  <w:p w14:paraId="7A360C4D" w14:textId="77777777" w:rsidR="000E7199" w:rsidRPr="000E7199" w:rsidRDefault="00000000" w:rsidP="000E7199">
                    <w:pPr>
                      <w:pStyle w:val="Footer"/>
                      <w:jc w:val="center"/>
                      <w:rPr>
                        <w:rFonts w:asciiTheme="majorHAnsi" w:hAnsiTheme="majorHAnsi" w:cstheme="majorHAnsi"/>
                        <w:b/>
                        <w:color w:val="FFFFFF" w:themeColor="background1"/>
                        <w:sz w:val="20"/>
                      </w:rPr>
                    </w:pPr>
                    <w:sdt>
                      <w:sdtPr>
                        <w:id w:val="1053348247"/>
                        <w:docPartObj>
                          <w:docPartGallery w:val="Page Numbers (Bottom of Page)"/>
                          <w:docPartUnique/>
                        </w:docPartObj>
                      </w:sdtPr>
                      <w:sdtEndPr>
                        <w:rPr>
                          <w:rFonts w:asciiTheme="majorHAnsi" w:hAnsiTheme="majorHAnsi" w:cstheme="majorHAnsi"/>
                          <w:b/>
                          <w:noProof/>
                          <w:color w:val="FFFFFF" w:themeColor="background1"/>
                          <w:sz w:val="20"/>
                        </w:rPr>
                      </w:sdtEndPr>
                      <w:sdtContent>
                        <w:r w:rsidR="000E7199" w:rsidRPr="00CF2A51">
                          <w:rPr>
                            <w:rFonts w:asciiTheme="majorHAnsi" w:hAnsiTheme="majorHAnsi" w:cstheme="majorHAnsi"/>
                            <w:b/>
                            <w:color w:val="FFFFFF" w:themeColor="background1"/>
                            <w:sz w:val="18"/>
                          </w:rPr>
                          <w:fldChar w:fldCharType="begin"/>
                        </w:r>
                        <w:r w:rsidR="000E7199" w:rsidRPr="00CF2A51">
                          <w:rPr>
                            <w:rFonts w:asciiTheme="majorHAnsi" w:hAnsiTheme="majorHAnsi" w:cstheme="majorHAnsi"/>
                            <w:b/>
                            <w:color w:val="FFFFFF" w:themeColor="background1"/>
                            <w:sz w:val="18"/>
                          </w:rPr>
                          <w:instrText xml:space="preserve"> PAGE   \* MERGEFORMAT </w:instrText>
                        </w:r>
                        <w:r w:rsidR="000E7199" w:rsidRPr="00CF2A51">
                          <w:rPr>
                            <w:rFonts w:asciiTheme="majorHAnsi" w:hAnsiTheme="majorHAnsi" w:cstheme="majorHAnsi"/>
                            <w:b/>
                            <w:color w:val="FFFFFF" w:themeColor="background1"/>
                            <w:sz w:val="18"/>
                          </w:rPr>
                          <w:fldChar w:fldCharType="separate"/>
                        </w:r>
                        <w:r w:rsidR="000E7199" w:rsidRPr="00CF2A51">
                          <w:rPr>
                            <w:rFonts w:asciiTheme="majorHAnsi" w:hAnsiTheme="majorHAnsi" w:cstheme="majorHAnsi"/>
                            <w:b/>
                            <w:color w:val="FFFFFF" w:themeColor="background1"/>
                            <w:sz w:val="18"/>
                          </w:rPr>
                          <w:t>1</w:t>
                        </w:r>
                        <w:r w:rsidR="000E7199" w:rsidRPr="00CF2A51">
                          <w:rPr>
                            <w:rFonts w:asciiTheme="majorHAnsi" w:hAnsiTheme="majorHAnsi" w:cstheme="majorHAnsi"/>
                            <w:b/>
                            <w:noProof/>
                            <w:color w:val="FFFFFF" w:themeColor="background1"/>
                            <w:sz w:val="18"/>
                          </w:rPr>
                          <w:fldChar w:fldCharType="end"/>
                        </w:r>
                      </w:sdtContent>
                    </w:sdt>
                  </w:p>
                </w:txbxContent>
              </v:textbox>
              <w10:wrap type="square"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EEA9A" w14:textId="77777777" w:rsidR="000E7199" w:rsidRPr="006F264D" w:rsidRDefault="000E7199" w:rsidP="000E7199">
    <w:pPr>
      <w:pStyle w:val="footerdetails"/>
      <w:pBdr>
        <w:top w:val="single" w:sz="2" w:space="1" w:color="004876"/>
      </w:pBdr>
      <w:rPr>
        <w:sz w:val="16"/>
        <w:szCs w:val="16"/>
      </w:rPr>
    </w:pPr>
    <w:bookmarkStart w:id="0" w:name="_Hlk523490413"/>
    <w:r w:rsidRPr="006F264D">
      <w:rPr>
        <w:sz w:val="16"/>
        <w:szCs w:val="16"/>
      </w:rPr>
      <w:t>PO Box 3797, Wellington 6140, New Zealand</w:t>
    </w:r>
  </w:p>
  <w:p w14:paraId="6CD58CAF" w14:textId="7FDFF192" w:rsidR="000E7199" w:rsidRPr="00F51C6A" w:rsidRDefault="000E7199" w:rsidP="000E7199">
    <w:pPr>
      <w:pStyle w:val="footerdetails"/>
      <w:pBdr>
        <w:top w:val="single" w:sz="2" w:space="1" w:color="004876"/>
      </w:pBdr>
    </w:pPr>
    <w:r w:rsidRPr="00F51C6A">
      <w:rPr>
        <w:sz w:val="16"/>
        <w:szCs w:val="16"/>
      </w:rPr>
      <w:t>P: +64 4 499 98</w:t>
    </w:r>
    <w:r w:rsidR="00FC1B9A" w:rsidRPr="00F51C6A">
      <w:rPr>
        <w:sz w:val="16"/>
        <w:szCs w:val="16"/>
      </w:rPr>
      <w:t>93</w:t>
    </w:r>
    <w:r w:rsidRPr="00F51C6A">
      <w:rPr>
        <w:sz w:val="16"/>
        <w:szCs w:val="16"/>
      </w:rPr>
      <w:t xml:space="preserve"> – E: </w:t>
    </w:r>
    <w:hyperlink r:id="rId1" w:history="1">
      <w:r w:rsidRPr="00F51C6A">
        <w:rPr>
          <w:color w:val="0563C1" w:themeColor="hyperlink"/>
          <w:sz w:val="16"/>
          <w:szCs w:val="16"/>
          <w:u w:val="single"/>
        </w:rPr>
        <w:t>secretariat@sprfmo.int</w:t>
      </w:r>
    </w:hyperlink>
    <w:bookmarkEnd w:id="0"/>
    <w:r w:rsidRPr="00F51C6A">
      <w:rPr>
        <w:sz w:val="16"/>
        <w:szCs w:val="16"/>
      </w:rPr>
      <w:t xml:space="preserve"> </w:t>
    </w:r>
    <w:r w:rsidR="00FC1B9A" w:rsidRPr="00F51C6A">
      <w:rPr>
        <w:sz w:val="16"/>
        <w:szCs w:val="16"/>
      </w:rPr>
      <w:t xml:space="preserve">- </w:t>
    </w:r>
    <w:hyperlink r:id="rId2" w:history="1">
      <w:r w:rsidRPr="00F51C6A">
        <w:rPr>
          <w:color w:val="0563C1" w:themeColor="hyperlink"/>
          <w:sz w:val="16"/>
          <w:szCs w:val="16"/>
          <w:u w:val="single"/>
        </w:rPr>
        <w:t>www.sprfmo.int</w:t>
      </w:r>
    </w:hyperlink>
    <w:r w:rsidRPr="00F51C6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3D474" w14:textId="77777777" w:rsidR="00A71F09" w:rsidRDefault="00A71F09">
    <w:pPr>
      <w:pStyle w:val="Footer"/>
      <w:jc w:val="right"/>
    </w:pPr>
    <w:r>
      <w:rPr>
        <w:noProof/>
        <w:lang w:eastAsia="en-GB"/>
      </w:rPr>
      <mc:AlternateContent>
        <mc:Choice Requires="wps">
          <w:drawing>
            <wp:anchor distT="0" distB="0" distL="114300" distR="114300" simplePos="0" relativeHeight="251669504" behindDoc="0" locked="0" layoutInCell="1" allowOverlap="1" wp14:anchorId="26CCDAA8" wp14:editId="1BED3401">
              <wp:simplePos x="0" y="0"/>
              <wp:positionH relativeFrom="margin">
                <wp:align>right</wp:align>
              </wp:positionH>
              <wp:positionV relativeFrom="page">
                <wp:align>bottom</wp:align>
              </wp:positionV>
              <wp:extent cx="468000" cy="626400"/>
              <wp:effectExtent l="0" t="0" r="8255" b="2540"/>
              <wp:wrapNone/>
              <wp:docPr id="16"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 cy="626400"/>
                      </a:xfrm>
                      <a:prstGeom prst="rect">
                        <a:avLst/>
                      </a:prstGeom>
                      <a:solidFill>
                        <a:schemeClr val="accent1">
                          <a:lumMod val="50000"/>
                        </a:schemeClr>
                      </a:solidFill>
                      <a:ln>
                        <a:noFill/>
                      </a:ln>
                    </wps:spPr>
                    <wps:txbx>
                      <w:txbxContent>
                        <w:p w14:paraId="6056B5A8" w14:textId="77777777" w:rsidR="00A71F09" w:rsidRPr="00E32682" w:rsidRDefault="00A71F09" w:rsidP="006D355C">
                          <w:pPr>
                            <w:pStyle w:val="pgnr"/>
                            <w:spacing w:before="120"/>
                            <w:rPr>
                              <w:iCs/>
                              <w:color w:val="FFFFFF"/>
                            </w:rPr>
                          </w:pPr>
                          <w:r w:rsidRPr="00E32682">
                            <w:rPr>
                              <w:color w:val="FFFFFF"/>
                            </w:rPr>
                            <w:fldChar w:fldCharType="begin"/>
                          </w:r>
                          <w:r w:rsidRPr="00E32682">
                            <w:rPr>
                              <w:color w:val="FFFFFF"/>
                            </w:rPr>
                            <w:instrText xml:space="preserve"> PAGE    \* MERGEFORMAT </w:instrText>
                          </w:r>
                          <w:r w:rsidRPr="00E32682">
                            <w:rPr>
                              <w:color w:val="FFFFFF"/>
                            </w:rPr>
                            <w:fldChar w:fldCharType="separate"/>
                          </w:r>
                          <w:r w:rsidRPr="00E32682">
                            <w:rPr>
                              <w:iCs/>
                              <w:noProof/>
                              <w:color w:val="FFFFFF"/>
                            </w:rPr>
                            <w:t>87</w:t>
                          </w:r>
                          <w:r w:rsidRPr="00E32682">
                            <w:rPr>
                              <w:iCs/>
                              <w:noProof/>
                              <w:color w:val="FFFFFF"/>
                            </w:rPr>
                            <w:fldChar w:fldCharType="end"/>
                          </w:r>
                        </w:p>
                      </w:txbxContent>
                    </wps:txbx>
                    <wps:bodyPr rot="0" vert="horz" wrap="square" lIns="54864" tIns="0" rIns="54864"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6CCDAA8" id="_x0000_t202" coordsize="21600,21600" o:spt="202" path="m,l,21600r21600,l21600,xe">
              <v:stroke joinstyle="miter"/>
              <v:path gradientshapeok="t" o:connecttype="rect"/>
            </v:shapetype>
            <v:shape id="Text Box 55" o:spid="_x0000_s1028" type="#_x0000_t202" style="position:absolute;left:0;text-align:left;margin-left:-14.35pt;margin-top:0;width:36.85pt;height:49.3pt;z-index:251669504;visibility:visible;mso-wrap-style:square;mso-width-percent:0;mso-height-percent:0;mso-wrap-distance-left:9pt;mso-wrap-distance-top:0;mso-wrap-distance-right:9pt;mso-wrap-distance-bottom:0;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" fillcolor="#1f4d78 [1604]" stroked="f">
              <v:textbox inset="4.32pt,0,4.32pt,0">
                <w:txbxContent>
                  <w:p w14:paraId="6056B5A8" w14:textId="77777777" w:rsidR="00A71F09" w:rsidRPr="00E32682" w:rsidRDefault="00A71F09" w:rsidP="006D355C">
                    <w:pPr>
                      <w:pStyle w:val="pgnr"/>
                      <w:spacing w:before="120"/>
                      <w:rPr>
                        <w:iCs/>
                        <w:color w:val="FFFFFF"/>
                      </w:rPr>
                    </w:pPr>
                    <w:r w:rsidRPr="00E32682">
                      <w:rPr>
                        <w:color w:val="FFFFFF"/>
                      </w:rPr>
                      <w:fldChar w:fldCharType="begin"/>
                    </w:r>
                    <w:r w:rsidRPr="00E32682">
                      <w:rPr>
                        <w:color w:val="FFFFFF"/>
                      </w:rPr>
                      <w:instrText xml:space="preserve"> PAGE    \* MERGEFORMAT </w:instrText>
                    </w:r>
                    <w:r w:rsidRPr="00E32682">
                      <w:rPr>
                        <w:color w:val="FFFFFF"/>
                      </w:rPr>
                      <w:fldChar w:fldCharType="separate"/>
                    </w:r>
                    <w:r w:rsidRPr="00E32682">
                      <w:rPr>
                        <w:iCs/>
                        <w:noProof/>
                        <w:color w:val="FFFFFF"/>
                      </w:rPr>
                      <w:t>87</w:t>
                    </w:r>
                    <w:r w:rsidRPr="00E32682">
                      <w:rPr>
                        <w:iCs/>
                        <w:noProof/>
                        <w:color w:val="FFFFFF"/>
                      </w:rPr>
                      <w:fldChar w:fldCharType="end"/>
                    </w:r>
                  </w:p>
                </w:txbxContent>
              </v:textbox>
              <w10:wrap anchorx="margin" anchory="page"/>
            </v:shape>
          </w:pict>
        </mc:Fallback>
      </mc:AlternateContent>
    </w:r>
  </w:p>
  <w:p w14:paraId="517A71F5" w14:textId="77777777" w:rsidR="00A71F09" w:rsidRDefault="00A71F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36497" w14:textId="77777777" w:rsidR="00A71F09" w:rsidRDefault="00A71F09" w:rsidP="00606A20">
    <w:pPr>
      <w:pStyle w:val="footerfirstpage"/>
      <w:pBdr>
        <w:top w:val="single" w:sz="2" w:space="1" w:color="1F3864"/>
      </w:pBdr>
    </w:pPr>
    <w:r>
      <w:t>PO Box 3797, Wellington 6140, New Zealand</w:t>
    </w:r>
  </w:p>
  <w:p w14:paraId="7B36EE29" w14:textId="77777777" w:rsidR="00A71F09" w:rsidRPr="00606A20" w:rsidRDefault="00A71F09" w:rsidP="00606A20">
    <w:pPr>
      <w:pStyle w:val="footerfirstpage"/>
      <w:rPr>
        <w:lang w:val="en-US"/>
      </w:rPr>
    </w:pPr>
    <w:r>
      <w:t xml:space="preserve">P: +64 4 499 9893 – E: </w:t>
    </w:r>
    <w:hyperlink r:id="rId1">
      <w:r>
        <w:rPr>
          <w:rStyle w:val="Hyperlink"/>
        </w:rPr>
        <w:t>secretariat@sprfmo.int</w:t>
      </w:r>
    </w:hyperlink>
    <w:r>
      <w:t xml:space="preserve"> – </w:t>
    </w:r>
    <w:hyperlink r:id="rId2">
      <w:r w:rsidRPr="004D5193">
        <w:rPr>
          <w:rStyle w:val="Hyperlink"/>
          <w:lang w:val="en-US"/>
        </w:rPr>
        <w:t>www.sprfmo.int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9F61A" w14:textId="77777777" w:rsidR="00695D40" w:rsidRDefault="00695D40">
      <w:pPr>
        <w:rPr>
          <w:color w:val="auto"/>
          <w:lang w:eastAsia="en-GB"/>
        </w:rPr>
      </w:pPr>
      <w:r>
        <w:rPr>
          <w:color w:val="auto"/>
          <w:lang w:eastAsia="en-GB"/>
        </w:rPr>
        <w:separator/>
      </w:r>
    </w:p>
    <w:p w14:paraId="74E30F6B" w14:textId="77777777" w:rsidR="00695D40" w:rsidRDefault="00695D40"/>
  </w:footnote>
  <w:footnote w:type="continuationSeparator" w:id="0">
    <w:p w14:paraId="5E59EA7E" w14:textId="77777777" w:rsidR="00695D40" w:rsidRDefault="00695D40">
      <w:r>
        <w:continuationSeparator/>
      </w:r>
    </w:p>
    <w:p w14:paraId="3A85C063" w14:textId="77777777" w:rsidR="00695D40" w:rsidRDefault="00695D40"/>
  </w:footnote>
  <w:footnote w:id="1">
    <w:p w14:paraId="5ADAA924" w14:textId="261DAF01" w:rsidR="00D91F94" w:rsidRPr="003A2E2F" w:rsidRDefault="00D91F94" w:rsidP="004B4412">
      <w:pPr>
        <w:pStyle w:val="FootnoteText"/>
        <w:spacing w:before="60" w:after="60"/>
        <w:jc w:val="both"/>
        <w:rPr>
          <w:rFonts w:asciiTheme="majorHAnsi" w:hAnsiTheme="majorHAnsi" w:cstheme="majorHAnsi"/>
          <w:sz w:val="16"/>
          <w:szCs w:val="16"/>
          <w:lang w:val="en-NZ"/>
        </w:rPr>
      </w:pPr>
      <w:r w:rsidRPr="003A2E2F">
        <w:rPr>
          <w:rStyle w:val="FootnoteReference"/>
          <w:rFonts w:asciiTheme="majorHAnsi" w:hAnsiTheme="majorHAnsi" w:cstheme="majorHAnsi"/>
          <w:sz w:val="16"/>
          <w:szCs w:val="16"/>
          <w:lang w:val="en-NZ"/>
        </w:rPr>
        <w:footnoteRef/>
      </w:r>
      <w:r w:rsidRPr="003A2E2F">
        <w:rPr>
          <w:rFonts w:asciiTheme="majorHAnsi" w:hAnsiTheme="majorHAnsi" w:cstheme="majorHAnsi"/>
          <w:sz w:val="16"/>
          <w:szCs w:val="16"/>
          <w:lang w:val="en-NZ"/>
        </w:rPr>
        <w:t xml:space="preserve"> </w:t>
      </w:r>
      <w:r w:rsidRPr="00FC1B9A">
        <w:rPr>
          <w:rFonts w:ascii="Calibri Light" w:hAnsi="Calibri Light" w:cs="Calibri Light"/>
          <w:sz w:val="16"/>
          <w:szCs w:val="16"/>
          <w:lang w:val="en-NZ"/>
        </w:rPr>
        <w:t>Only when the personal safety of the Authori</w:t>
      </w:r>
      <w:r w:rsidR="00686167" w:rsidRPr="00FC1B9A">
        <w:rPr>
          <w:rFonts w:ascii="Calibri Light" w:hAnsi="Calibri Light" w:cs="Calibri Light"/>
          <w:sz w:val="16"/>
          <w:szCs w:val="16"/>
          <w:lang w:val="en-NZ"/>
        </w:rPr>
        <w:t>s</w:t>
      </w:r>
      <w:r w:rsidRPr="00FC1B9A">
        <w:rPr>
          <w:rFonts w:ascii="Calibri Light" w:hAnsi="Calibri Light" w:cs="Calibri Light"/>
          <w:sz w:val="16"/>
          <w:szCs w:val="16"/>
          <w:lang w:val="en-NZ"/>
        </w:rPr>
        <w:t>ed Inspectors whose authori</w:t>
      </w:r>
      <w:r w:rsidR="00686167" w:rsidRPr="00FC1B9A">
        <w:rPr>
          <w:rFonts w:ascii="Calibri Light" w:hAnsi="Calibri Light" w:cs="Calibri Light"/>
          <w:sz w:val="16"/>
          <w:szCs w:val="16"/>
          <w:lang w:val="en-NZ"/>
        </w:rPr>
        <w:t>s</w:t>
      </w:r>
      <w:r w:rsidRPr="00FC1B9A">
        <w:rPr>
          <w:rFonts w:ascii="Calibri Light" w:hAnsi="Calibri Light" w:cs="Calibri Light"/>
          <w:sz w:val="16"/>
          <w:szCs w:val="16"/>
          <w:lang w:val="en-NZ"/>
        </w:rPr>
        <w:t xml:space="preserve">ation has been duly verified is endangered or their normal inspecting activities are obstructed by the threat of violence by masters or crew members of the fishing vessel under inspection, may the inspectors take appropriate compulsory measures necessary to stop such threat of violence. </w:t>
      </w:r>
      <w:r w:rsidRPr="00FC1B9A">
        <w:rPr>
          <w:rStyle w:val="normaltextrun"/>
          <w:rFonts w:ascii="Calibri Light" w:hAnsi="Calibri Light" w:cs="Calibri Light"/>
          <w:sz w:val="16"/>
          <w:szCs w:val="16"/>
          <w:shd w:val="clear" w:color="auto" w:fill="FFFFFF"/>
          <w:lang w:val="en-NZ"/>
        </w:rPr>
        <w:t>Any force by the Authori</w:t>
      </w:r>
      <w:r w:rsidR="00686167" w:rsidRPr="00FC1B9A">
        <w:rPr>
          <w:rStyle w:val="normaltextrun"/>
          <w:rFonts w:ascii="Calibri Light" w:hAnsi="Calibri Light" w:cs="Calibri Light"/>
          <w:sz w:val="16"/>
          <w:szCs w:val="16"/>
          <w:shd w:val="clear" w:color="auto" w:fill="FFFFFF"/>
          <w:lang w:val="en-NZ"/>
        </w:rPr>
        <w:t>s</w:t>
      </w:r>
      <w:r w:rsidRPr="00FC1B9A">
        <w:rPr>
          <w:rStyle w:val="normaltextrun"/>
          <w:rFonts w:ascii="Calibri Light" w:hAnsi="Calibri Light" w:cs="Calibri Light"/>
          <w:sz w:val="16"/>
          <w:szCs w:val="16"/>
          <w:shd w:val="clear" w:color="auto" w:fill="FFFFFF"/>
          <w:lang w:val="en-NZ"/>
        </w:rPr>
        <w:t xml:space="preserve">ed Inspectors will be </w:t>
      </w:r>
      <w:r w:rsidRPr="00FC1B9A">
        <w:rPr>
          <w:rStyle w:val="normaltextrun"/>
          <w:rFonts w:ascii="Calibri Light" w:hAnsi="Calibri Light" w:cs="Calibri Light"/>
          <w:sz w:val="16"/>
          <w:szCs w:val="16"/>
          <w:lang w:val="en-NZ"/>
        </w:rPr>
        <w:t xml:space="preserve">only the force necessary </w:t>
      </w:r>
      <w:r w:rsidRPr="00FC1B9A">
        <w:rPr>
          <w:rStyle w:val="normaltextrun"/>
          <w:rFonts w:ascii="Calibri Light" w:hAnsi="Calibri Light" w:cs="Calibri Light"/>
          <w:sz w:val="16"/>
          <w:szCs w:val="16"/>
          <w:shd w:val="clear" w:color="auto" w:fill="FFFFFF"/>
          <w:lang w:val="en-NZ"/>
        </w:rPr>
        <w:t>to stop the threat of violence that was raised.</w:t>
      </w:r>
      <w:r w:rsidRPr="003A2E2F">
        <w:rPr>
          <w:rStyle w:val="normaltextrun"/>
          <w:rFonts w:asciiTheme="majorHAnsi" w:hAnsiTheme="majorHAnsi" w:cstheme="majorHAnsi"/>
          <w:sz w:val="16"/>
          <w:szCs w:val="16"/>
          <w:shd w:val="clear" w:color="auto" w:fill="FFFFFF"/>
          <w:lang w:val="en-NZ"/>
        </w:rPr>
        <w: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AD838" w14:textId="0CB006E8" w:rsidR="00813F34" w:rsidRPr="000E6B00" w:rsidRDefault="000E6B00" w:rsidP="00DD1C98">
    <w:pPr>
      <w:pStyle w:val="Header"/>
      <w:tabs>
        <w:tab w:val="left" w:pos="9356"/>
      </w:tabs>
    </w:pPr>
    <w:r w:rsidRPr="00375CEC">
      <w:rPr>
        <w:rFonts w:ascii="Calibri" w:eastAsia="Calibri" w:hAnsi="Calibri"/>
        <w:noProof/>
        <w:color w:val="BF8F00"/>
        <w:sz w:val="21"/>
        <w:szCs w:val="21"/>
      </w:rPr>
      <mc:AlternateContent>
        <mc:Choice Requires="wps">
          <w:drawing>
            <wp:anchor distT="45720" distB="45720" distL="114300" distR="114300" simplePos="0" relativeHeight="251662336" behindDoc="0" locked="0" layoutInCell="1" allowOverlap="1" wp14:anchorId="4AFA6FA6" wp14:editId="0F6F9BFA">
              <wp:simplePos x="0" y="0"/>
              <wp:positionH relativeFrom="margin">
                <wp:align>right</wp:align>
              </wp:positionH>
              <wp:positionV relativeFrom="page">
                <wp:posOffset>255905</wp:posOffset>
              </wp:positionV>
              <wp:extent cx="1346400" cy="381600"/>
              <wp:effectExtent l="0" t="0" r="635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400" cy="381600"/>
                      </a:xfrm>
                      <a:prstGeom prst="rect">
                        <a:avLst/>
                      </a:prstGeom>
                      <a:solidFill>
                        <a:srgbClr val="4472C4">
                          <a:lumMod val="50000"/>
                        </a:srgbClr>
                      </a:solidFill>
                      <a:ln w="9525">
                        <a:noFill/>
                        <a:miter lim="800000"/>
                        <a:headEnd/>
                        <a:tailEnd/>
                      </a:ln>
                    </wps:spPr>
                    <wps:txbx>
                      <w:txbxContent>
                        <w:p w14:paraId="2AE3D471" w14:textId="237B786D" w:rsidR="000E6B00" w:rsidRDefault="000E6B00" w:rsidP="000E6B00">
                          <w:pPr>
                            <w:jc w:val="right"/>
                            <w:rPr>
                              <w:rFonts w:ascii="Calibri Light" w:hAnsi="Calibri Light" w:cs="Calibri Light"/>
                              <w:b/>
                              <w:color w:val="FFFFFF" w:themeColor="background1"/>
                              <w:sz w:val="18"/>
                              <w:lang w:val="en-NZ"/>
                            </w:rPr>
                          </w:pPr>
                          <w:r w:rsidRPr="00CF2A51">
                            <w:rPr>
                              <w:rFonts w:ascii="Calibri Light" w:hAnsi="Calibri Light" w:cs="Calibri Light"/>
                              <w:b/>
                              <w:color w:val="FFFFFF" w:themeColor="background1"/>
                              <w:sz w:val="18"/>
                              <w:lang w:val="en-NZ"/>
                            </w:rPr>
                            <w:t xml:space="preserve">CMM </w:t>
                          </w:r>
                          <w:r w:rsidR="00F2565A">
                            <w:rPr>
                              <w:rFonts w:ascii="Calibri Light" w:hAnsi="Calibri Light" w:cs="Calibri Light"/>
                              <w:b/>
                              <w:color w:val="FFFFFF" w:themeColor="background1"/>
                              <w:sz w:val="18"/>
                              <w:lang w:val="en-NZ"/>
                            </w:rPr>
                            <w:t>11</w:t>
                          </w:r>
                          <w:r w:rsidRPr="00CF2A51">
                            <w:rPr>
                              <w:rFonts w:ascii="Calibri Light" w:hAnsi="Calibri Light" w:cs="Calibri Light"/>
                              <w:b/>
                              <w:color w:val="FFFFFF" w:themeColor="background1"/>
                              <w:sz w:val="18"/>
                              <w:lang w:val="en-NZ"/>
                            </w:rPr>
                            <w:t>-20</w:t>
                          </w:r>
                          <w:r w:rsidR="002F6B78">
                            <w:rPr>
                              <w:rFonts w:ascii="Calibri Light" w:hAnsi="Calibri Light" w:cs="Calibri Light"/>
                              <w:b/>
                              <w:color w:val="FFFFFF" w:themeColor="background1"/>
                              <w:sz w:val="18"/>
                              <w:lang w:val="en-NZ"/>
                            </w:rPr>
                            <w:t>23</w:t>
                          </w:r>
                        </w:p>
                        <w:p w14:paraId="71DF2682" w14:textId="4A552BE4" w:rsidR="00A5333F" w:rsidRPr="007219A8" w:rsidRDefault="00F2565A" w:rsidP="000E6B00">
                          <w:pPr>
                            <w:jc w:val="right"/>
                            <w:rPr>
                              <w:rFonts w:ascii="Calibri Light" w:hAnsi="Calibri Light" w:cs="Calibri Light"/>
                              <w:i/>
                              <w:color w:val="FFFFFF" w:themeColor="background1"/>
                              <w:sz w:val="18"/>
                              <w:lang w:val="en-NZ"/>
                            </w:rPr>
                          </w:pPr>
                          <w:r>
                            <w:rPr>
                              <w:rFonts w:ascii="Calibri Light" w:hAnsi="Calibri Light" w:cs="Calibri Light"/>
                              <w:i/>
                              <w:color w:val="FFFFFF" w:themeColor="background1"/>
                              <w:sz w:val="18"/>
                              <w:lang w:val="en-NZ"/>
                            </w:rPr>
                            <w:t>Boarding and Inspection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FA6FA6" id="_x0000_t202" coordsize="21600,21600" o:spt="202" path="m,l,21600r21600,l21600,xe">
              <v:stroke joinstyle="miter"/>
              <v:path gradientshapeok="t" o:connecttype="rect"/>
            </v:shapetype>
            <v:shape id="Text Box 2" o:spid="_x0000_s1026" type="#_x0000_t202" style="position:absolute;margin-left:54.8pt;margin-top:20.15pt;width:106pt;height:30.05pt;z-index:251662336;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" fillcolor="#203864" stroked="f">
              <v:textbox>
                <w:txbxContent>
                  <w:p w14:paraId="2AE3D471" w14:textId="237B786D" w:rsidR="000E6B00" w:rsidRDefault="000E6B00" w:rsidP="000E6B00">
                    <w:pPr>
                      <w:jc w:val="right"/>
                      <w:rPr>
                        <w:rFonts w:ascii="Calibri Light" w:hAnsi="Calibri Light" w:cs="Calibri Light"/>
                        <w:b/>
                        <w:color w:val="FFFFFF" w:themeColor="background1"/>
                        <w:sz w:val="18"/>
                        <w:lang w:val="en-NZ"/>
                      </w:rPr>
                    </w:pPr>
                    <w:r w:rsidRPr="00CF2A51">
                      <w:rPr>
                        <w:rFonts w:ascii="Calibri Light" w:hAnsi="Calibri Light" w:cs="Calibri Light"/>
                        <w:b/>
                        <w:color w:val="FFFFFF" w:themeColor="background1"/>
                        <w:sz w:val="18"/>
                        <w:lang w:val="en-NZ"/>
                      </w:rPr>
                      <w:t xml:space="preserve">CMM </w:t>
                    </w:r>
                    <w:r w:rsidR="00F2565A">
                      <w:rPr>
                        <w:rFonts w:ascii="Calibri Light" w:hAnsi="Calibri Light" w:cs="Calibri Light"/>
                        <w:b/>
                        <w:color w:val="FFFFFF" w:themeColor="background1"/>
                        <w:sz w:val="18"/>
                        <w:lang w:val="en-NZ"/>
                      </w:rPr>
                      <w:t>11</w:t>
                    </w:r>
                    <w:r w:rsidRPr="00CF2A51">
                      <w:rPr>
                        <w:rFonts w:ascii="Calibri Light" w:hAnsi="Calibri Light" w:cs="Calibri Light"/>
                        <w:b/>
                        <w:color w:val="FFFFFF" w:themeColor="background1"/>
                        <w:sz w:val="18"/>
                        <w:lang w:val="en-NZ"/>
                      </w:rPr>
                      <w:t>-20</w:t>
                    </w:r>
                    <w:r w:rsidR="002F6B78">
                      <w:rPr>
                        <w:rFonts w:ascii="Calibri Light" w:hAnsi="Calibri Light" w:cs="Calibri Light"/>
                        <w:b/>
                        <w:color w:val="FFFFFF" w:themeColor="background1"/>
                        <w:sz w:val="18"/>
                        <w:lang w:val="en-NZ"/>
                      </w:rPr>
                      <w:t>23</w:t>
                    </w:r>
                  </w:p>
                  <w:p w14:paraId="71DF2682" w14:textId="4A552BE4" w:rsidR="00A5333F" w:rsidRPr="007219A8" w:rsidRDefault="00F2565A" w:rsidP="000E6B00">
                    <w:pPr>
                      <w:jc w:val="right"/>
                      <w:rPr>
                        <w:rFonts w:ascii="Calibri Light" w:hAnsi="Calibri Light" w:cs="Calibri Light"/>
                        <w:i/>
                        <w:color w:val="FFFFFF" w:themeColor="background1"/>
                        <w:sz w:val="18"/>
                        <w:lang w:val="en-NZ"/>
                      </w:rPr>
                    </w:pPr>
                    <w:r>
                      <w:rPr>
                        <w:rFonts w:ascii="Calibri Light" w:hAnsi="Calibri Light" w:cs="Calibri Light"/>
                        <w:i/>
                        <w:color w:val="FFFFFF" w:themeColor="background1"/>
                        <w:sz w:val="18"/>
                        <w:lang w:val="en-NZ"/>
                      </w:rPr>
                      <w:t>Boarding and Inspection</w:t>
                    </w:r>
                  </w:p>
                </w:txbxContent>
              </v:textbox>
              <w10:wrap type="square" anchorx="margin" anchory="page"/>
            </v:shape>
          </w:pict>
        </mc:Fallback>
      </mc:AlternateContent>
    </w:r>
    <w:r>
      <w:rPr>
        <w:noProof/>
        <w:color w:val="BF8F00" w:themeColor="accent4" w:themeShade="BF"/>
        <w:sz w:val="21"/>
        <w:szCs w:val="21"/>
      </w:rPr>
      <w:drawing>
        <wp:anchor distT="0" distB="0" distL="114300" distR="114300" simplePos="0" relativeHeight="251661312" behindDoc="0" locked="0" layoutInCell="1" allowOverlap="1" wp14:anchorId="2547927E" wp14:editId="45CBC4DD">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52F8" w14:textId="39C905B3" w:rsidR="00813F34" w:rsidRDefault="00813F34" w:rsidP="00AE3FCB">
    <w:pPr>
      <w:pStyle w:val="TitleMeetingDoc"/>
      <w:tabs>
        <w:tab w:val="left" w:pos="2977"/>
      </w:tabs>
      <w:ind w:left="0"/>
      <w:rPr>
        <w:rFonts w:asciiTheme="minorHAnsi" w:hAnsiTheme="minorHAnsi"/>
        <w:color w:val="2E74B5" w:themeColor="accent1" w:themeShade="BF"/>
        <w:sz w:val="20"/>
        <w:szCs w:val="20"/>
        <w:lang w:val="en-NZ"/>
      </w:rPr>
    </w:pPr>
    <w:r>
      <w:rPr>
        <w:noProof/>
        <w:lang w:val="en-US" w:eastAsia="en-US"/>
      </w:rPr>
      <mc:AlternateContent>
        <mc:Choice Requires="wpg">
          <w:drawing>
            <wp:anchor distT="0" distB="0" distL="114300" distR="114300" simplePos="0" relativeHeight="251659264" behindDoc="1" locked="0" layoutInCell="1" allowOverlap="1" wp14:anchorId="04149320" wp14:editId="2F25FC10">
              <wp:simplePos x="0" y="0"/>
              <wp:positionH relativeFrom="margin">
                <wp:align>center</wp:align>
              </wp:positionH>
              <wp:positionV relativeFrom="page">
                <wp:posOffset>261819</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8962CC5" id="Group 117" o:spid="_x0000_s1026" style="position:absolute;margin-left:0;margin-top:20.6pt;width:274.95pt;height:61.25pt;z-index:-251657216;mso-position-horizontal:center;mso-position-horizontal-relative:margin;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margin" anchory="page"/>
            </v:group>
          </w:pict>
        </mc:Fallback>
      </mc:AlternateContent>
    </w:r>
  </w:p>
  <w:p w14:paraId="252FFE79" w14:textId="6F923CB5" w:rsidR="00813F34" w:rsidRDefault="005F5682" w:rsidP="005F5682">
    <w:pPr>
      <w:pStyle w:val="TitleMeetingDoc"/>
      <w:tabs>
        <w:tab w:val="left" w:pos="2977"/>
        <w:tab w:val="left" w:pos="6426"/>
      </w:tabs>
      <w:ind w:left="0"/>
      <w:jc w:val="left"/>
      <w:rPr>
        <w:rFonts w:asciiTheme="minorHAnsi" w:hAnsiTheme="minorHAnsi"/>
        <w:color w:val="2E74B5" w:themeColor="accent1" w:themeShade="BF"/>
        <w:sz w:val="20"/>
        <w:szCs w:val="20"/>
        <w:lang w:val="en-NZ"/>
      </w:rPr>
    </w:pPr>
    <w:r>
      <w:rPr>
        <w:rFonts w:asciiTheme="minorHAnsi" w:hAnsiTheme="minorHAnsi"/>
        <w:color w:val="2E74B5" w:themeColor="accent1" w:themeShade="BF"/>
        <w:sz w:val="20"/>
        <w:szCs w:val="20"/>
        <w:lang w:val="en-NZ"/>
      </w:rPr>
      <w:tab/>
    </w:r>
    <w:r>
      <w:rPr>
        <w:rFonts w:asciiTheme="minorHAnsi" w:hAnsiTheme="minorHAnsi"/>
        <w:color w:val="2E74B5" w:themeColor="accent1" w:themeShade="BF"/>
        <w:sz w:val="20"/>
        <w:szCs w:val="20"/>
        <w:lang w:val="en-NZ"/>
      </w:rPr>
      <w:tab/>
    </w:r>
  </w:p>
  <w:p w14:paraId="2EC6C49B" w14:textId="77777777" w:rsidR="00813F34" w:rsidRDefault="00813F34" w:rsidP="00AE3FCB">
    <w:pPr>
      <w:pStyle w:val="TitleMeetingDoc"/>
      <w:tabs>
        <w:tab w:val="left" w:pos="2977"/>
      </w:tabs>
      <w:ind w:left="0"/>
      <w:rPr>
        <w:rFonts w:asciiTheme="minorHAnsi" w:hAnsiTheme="minorHAnsi"/>
        <w:color w:val="2E74B5" w:themeColor="accent1" w:themeShade="BF"/>
        <w:sz w:val="20"/>
        <w:szCs w:val="20"/>
        <w:lang w:val="en-NZ"/>
      </w:rPr>
    </w:pPr>
  </w:p>
  <w:p w14:paraId="00ED58E6" w14:textId="56E21193" w:rsidR="00813F34" w:rsidRPr="00C7514C" w:rsidRDefault="00813F34" w:rsidP="005F5682">
    <w:pPr>
      <w:pStyle w:val="TitleMeetingDoc"/>
      <w:pBdr>
        <w:bottom w:val="single" w:sz="2" w:space="1" w:color="004876"/>
      </w:pBdr>
      <w:tabs>
        <w:tab w:val="left" w:pos="2977"/>
      </w:tabs>
      <w:ind w:left="0"/>
      <w:jc w:val="left"/>
      <w:rPr>
        <w:rFonts w:asciiTheme="minorHAnsi" w:hAnsiTheme="minorHAnsi"/>
        <w:color w:val="2E74B5" w:themeColor="accent1" w:themeShade="BF"/>
        <w:sz w:val="20"/>
        <w:szCs w:val="20"/>
        <w:lang w:val="en-NZ"/>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CAA6" w14:textId="77777777" w:rsidR="00A71F09" w:rsidRDefault="00A71F09" w:rsidP="00A71F09">
    <w:pPr>
      <w:pStyle w:val="Header"/>
    </w:pPr>
  </w:p>
  <w:p w14:paraId="7E570AD5" w14:textId="77777777" w:rsidR="00A71F09" w:rsidRDefault="00A71F09" w:rsidP="00A71F09">
    <w:pPr>
      <w:pStyle w:val="Header"/>
    </w:pPr>
  </w:p>
  <w:p w14:paraId="33634EB7" w14:textId="77777777" w:rsidR="00A71F09" w:rsidRDefault="00A71F09" w:rsidP="00A71F09">
    <w:pPr>
      <w:pStyle w:val="Header"/>
      <w:pBdr>
        <w:bottom w:val="single" w:sz="2" w:space="1" w:color="1F4E79" w:themeColor="accent1" w:themeShade="80"/>
      </w:pBdr>
    </w:pPr>
  </w:p>
  <w:p w14:paraId="4DAA131A" w14:textId="77777777" w:rsidR="00A71F09" w:rsidRDefault="00A71F09" w:rsidP="00A71F09">
    <w:pPr>
      <w:pStyle w:val="Header"/>
      <w:pBdr>
        <w:bottom w:val="single" w:sz="2" w:space="1" w:color="1F4E79" w:themeColor="accent1" w:themeShade="80"/>
      </w:pBdr>
    </w:pPr>
  </w:p>
  <w:p w14:paraId="6C4786FC" w14:textId="03CF9594" w:rsidR="00A71F09" w:rsidRDefault="00A71F09" w:rsidP="00A71F09">
    <w:pPr>
      <w:pStyle w:val="Header"/>
      <w:pBdr>
        <w:bottom w:val="single" w:sz="2" w:space="1" w:color="1F4E79" w:themeColor="accent1" w:themeShade="80"/>
      </w:pBdr>
    </w:pPr>
    <w:r>
      <w:rPr>
        <w:noProof/>
        <w:lang w:eastAsia="en-NZ"/>
      </w:rPr>
      <mc:AlternateContent>
        <mc:Choice Requires="wpg">
          <w:drawing>
            <wp:anchor distT="0" distB="0" distL="114300" distR="114300" simplePos="0" relativeHeight="251666432" behindDoc="0" locked="0" layoutInCell="1" allowOverlap="1" wp14:anchorId="0F126A42" wp14:editId="5083316E">
              <wp:simplePos x="0" y="0"/>
              <wp:positionH relativeFrom="page">
                <wp:align>center</wp:align>
              </wp:positionH>
              <wp:positionV relativeFrom="page">
                <wp:posOffset>147711</wp:posOffset>
              </wp:positionV>
              <wp:extent cx="3492000" cy="777600"/>
              <wp:effectExtent l="0" t="0" r="0" b="3810"/>
              <wp:wrapNone/>
              <wp:docPr id="1815517276" name="Group 1815517276"/>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274435541" name="Picture 127443554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88231750" name="Picture 88231750"/>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850B57C" id="Group 1815517276" o:spid="_x0000_s1026" style="position:absolute;margin-left:0;margin-top:11.65pt;width:274.95pt;height:61.25pt;z-index:251666432;mso-position-horizontal:center;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&#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74435541"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">
                <v:imagedata r:id="rId3" o:title=""/>
              </v:shape>
              <v:shape id="Picture 88231750"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">
                <v:imagedata r:id="rId4" o:title=""/>
              </v:shape>
              <w10:wrap anchorx="page" anchory="page"/>
            </v:group>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DBCC4" w14:textId="77777777" w:rsidR="00A71F09" w:rsidRDefault="00A71F09" w:rsidP="00D81E66">
    <w:pPr>
      <w:pStyle w:val="Header"/>
    </w:pPr>
  </w:p>
  <w:p w14:paraId="63CF5E87" w14:textId="77777777" w:rsidR="00A71F09" w:rsidRDefault="00A71F09" w:rsidP="00D81E66">
    <w:pPr>
      <w:pStyle w:val="Header"/>
    </w:pPr>
  </w:p>
  <w:p w14:paraId="256A4B25" w14:textId="77777777" w:rsidR="00A71F09" w:rsidRDefault="00A71F09" w:rsidP="00E32682">
    <w:pPr>
      <w:pStyle w:val="Header"/>
      <w:pBdr>
        <w:bottom w:val="single" w:sz="2" w:space="1" w:color="244061"/>
      </w:pBdr>
    </w:pPr>
    <w:r>
      <w:rPr>
        <w:noProof/>
        <w:lang w:eastAsia="en-NZ"/>
      </w:rPr>
      <mc:AlternateContent>
        <mc:Choice Requires="wpg">
          <w:drawing>
            <wp:anchor distT="0" distB="0" distL="114300" distR="114300" simplePos="0" relativeHeight="251668480" behindDoc="0" locked="0" layoutInCell="1" allowOverlap="1" wp14:anchorId="75F0BD16" wp14:editId="2F92F412">
              <wp:simplePos x="0" y="0"/>
              <wp:positionH relativeFrom="page">
                <wp:align>center</wp:align>
              </wp:positionH>
              <wp:positionV relativeFrom="page">
                <wp:posOffset>147711</wp:posOffset>
              </wp:positionV>
              <wp:extent cx="3492000" cy="777600"/>
              <wp:effectExtent l="0" t="0" r="0" b="3810"/>
              <wp:wrapNone/>
              <wp:docPr id="854916156" name="Group 854916156"/>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935338714" name="Picture 93533871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479728315" name="Picture 1479728315"/>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73E5924" id="Group 854916156" o:spid="_x0000_s1026" style="position:absolute;margin-left:0;margin-top:11.65pt;width:274.95pt;height:61.25pt;z-index:251668480;mso-position-horizontal:center;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35338714"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">
                <v:imagedata r:id="rId3" o:title=""/>
              </v:shape>
              <v:shape id="Picture 1479728315"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">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C9A61D8"/>
    <w:lvl w:ilvl="0">
      <w:start w:val="1"/>
      <w:numFmt w:val="decimal"/>
      <w:lvlText w:val="%1."/>
      <w:lvlJc w:val="left"/>
      <w:rPr>
        <w:rFonts w:asciiTheme="majorHAnsi" w:hAnsiTheme="majorHAnsi" w:cstheme="majorHAnsi" w:hint="default"/>
        <w:b w:val="0"/>
        <w:bCs w:val="0"/>
        <w:i w:val="0"/>
        <w:iCs w:val="0"/>
        <w:smallCaps w:val="0"/>
        <w:strike w:val="0"/>
        <w:color w:val="000000"/>
        <w:spacing w:val="0"/>
        <w:w w:val="100"/>
        <w:position w:val="0"/>
        <w:sz w:val="20"/>
        <w:szCs w:val="20"/>
        <w:u w:val="none"/>
      </w:rPr>
    </w:lvl>
    <w:lvl w:ilvl="1">
      <w:start w:val="1"/>
      <w:numFmt w:val="lowerLetter"/>
      <w:pStyle w:val="subparagraphletter"/>
      <w:lvlText w:val="%2)"/>
      <w:lvlJc w:val="left"/>
      <w:rPr>
        <w:rFonts w:hint="default"/>
        <w:b w:val="0"/>
        <w:bCs w:val="0"/>
        <w:i w:val="0"/>
        <w:iCs w:val="0"/>
        <w:smallCaps w:val="0"/>
        <w:strike w:val="0"/>
        <w:color w:val="000000"/>
        <w:spacing w:val="0"/>
        <w:w w:val="100"/>
        <w:position w:val="0"/>
        <w:sz w:val="20"/>
        <w:szCs w:val="20"/>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00000002"/>
    <w:lvl w:ilvl="0">
      <w:start w:val="1"/>
      <w:numFmt w:val="bullet"/>
      <w:lvlText w:val="•"/>
      <w:lvlJc w:val="left"/>
      <w:rPr>
        <w:rFonts w:ascii="Arial" w:hAnsi="Arial"/>
        <w:b w:val="0"/>
        <w:i w:val="0"/>
        <w:smallCaps w:val="0"/>
        <w:strike w:val="0"/>
        <w:color w:val="000000"/>
        <w:spacing w:val="0"/>
        <w:w w:val="100"/>
        <w:position w:val="0"/>
        <w:sz w:val="18"/>
        <w:u w:val="none"/>
      </w:rPr>
    </w:lvl>
    <w:lvl w:ilvl="1">
      <w:start w:val="1"/>
      <w:numFmt w:val="bullet"/>
      <w:lvlText w:val="•"/>
      <w:lvlJc w:val="left"/>
      <w:rPr>
        <w:rFonts w:ascii="Arial" w:hAnsi="Arial"/>
        <w:b w:val="0"/>
        <w:i w:val="0"/>
        <w:smallCaps w:val="0"/>
        <w:strike w:val="0"/>
        <w:color w:val="000000"/>
        <w:spacing w:val="0"/>
        <w:w w:val="100"/>
        <w:position w:val="0"/>
        <w:sz w:val="18"/>
        <w:u w:val="none"/>
      </w:rPr>
    </w:lvl>
    <w:lvl w:ilvl="2">
      <w:start w:val="1"/>
      <w:numFmt w:val="bullet"/>
      <w:lvlText w:val="•"/>
      <w:lvlJc w:val="left"/>
      <w:rPr>
        <w:rFonts w:ascii="Arial" w:hAnsi="Arial"/>
        <w:b w:val="0"/>
        <w:i w:val="0"/>
        <w:smallCaps w:val="0"/>
        <w:strike w:val="0"/>
        <w:color w:val="000000"/>
        <w:spacing w:val="0"/>
        <w:w w:val="100"/>
        <w:position w:val="0"/>
        <w:sz w:val="18"/>
        <w:u w:val="none"/>
      </w:rPr>
    </w:lvl>
    <w:lvl w:ilvl="3">
      <w:start w:val="1"/>
      <w:numFmt w:val="bullet"/>
      <w:lvlText w:val="•"/>
      <w:lvlJc w:val="left"/>
      <w:rPr>
        <w:rFonts w:ascii="Arial" w:hAnsi="Arial"/>
        <w:b w:val="0"/>
        <w:i w:val="0"/>
        <w:smallCaps w:val="0"/>
        <w:strike w:val="0"/>
        <w:color w:val="000000"/>
        <w:spacing w:val="0"/>
        <w:w w:val="100"/>
        <w:position w:val="0"/>
        <w:sz w:val="18"/>
        <w:u w:val="none"/>
      </w:rPr>
    </w:lvl>
    <w:lvl w:ilvl="4">
      <w:start w:val="1"/>
      <w:numFmt w:val="bullet"/>
      <w:lvlText w:val="•"/>
      <w:lvlJc w:val="left"/>
      <w:rPr>
        <w:rFonts w:ascii="Arial" w:hAnsi="Arial"/>
        <w:b w:val="0"/>
        <w:i w:val="0"/>
        <w:smallCaps w:val="0"/>
        <w:strike w:val="0"/>
        <w:color w:val="000000"/>
        <w:spacing w:val="0"/>
        <w:w w:val="100"/>
        <w:position w:val="0"/>
        <w:sz w:val="18"/>
        <w:u w:val="none"/>
      </w:rPr>
    </w:lvl>
    <w:lvl w:ilvl="5">
      <w:start w:val="1"/>
      <w:numFmt w:val="bullet"/>
      <w:lvlText w:val="•"/>
      <w:lvlJc w:val="left"/>
      <w:rPr>
        <w:rFonts w:ascii="Arial" w:hAnsi="Arial"/>
        <w:b w:val="0"/>
        <w:i w:val="0"/>
        <w:smallCaps w:val="0"/>
        <w:strike w:val="0"/>
        <w:color w:val="000000"/>
        <w:spacing w:val="0"/>
        <w:w w:val="100"/>
        <w:position w:val="0"/>
        <w:sz w:val="18"/>
        <w:u w:val="none"/>
      </w:rPr>
    </w:lvl>
    <w:lvl w:ilvl="6">
      <w:start w:val="1"/>
      <w:numFmt w:val="bullet"/>
      <w:lvlText w:val="•"/>
      <w:lvlJc w:val="left"/>
      <w:rPr>
        <w:rFonts w:ascii="Arial" w:hAnsi="Arial"/>
        <w:b w:val="0"/>
        <w:i w:val="0"/>
        <w:smallCaps w:val="0"/>
        <w:strike w:val="0"/>
        <w:color w:val="000000"/>
        <w:spacing w:val="0"/>
        <w:w w:val="100"/>
        <w:position w:val="0"/>
        <w:sz w:val="18"/>
        <w:u w:val="none"/>
      </w:rPr>
    </w:lvl>
    <w:lvl w:ilvl="7">
      <w:start w:val="1"/>
      <w:numFmt w:val="bullet"/>
      <w:lvlText w:val="•"/>
      <w:lvlJc w:val="left"/>
      <w:rPr>
        <w:rFonts w:ascii="Arial" w:hAnsi="Arial"/>
        <w:b w:val="0"/>
        <w:i w:val="0"/>
        <w:smallCaps w:val="0"/>
        <w:strike w:val="0"/>
        <w:color w:val="000000"/>
        <w:spacing w:val="0"/>
        <w:w w:val="100"/>
        <w:position w:val="0"/>
        <w:sz w:val="18"/>
        <w:u w:val="none"/>
      </w:rPr>
    </w:lvl>
    <w:lvl w:ilvl="8">
      <w:start w:val="1"/>
      <w:numFmt w:val="bullet"/>
      <w:lvlText w:val="•"/>
      <w:lvlJc w:val="left"/>
      <w:rPr>
        <w:rFonts w:ascii="Arial" w:hAnsi="Arial"/>
        <w:b w:val="0"/>
        <w:i w:val="0"/>
        <w:smallCaps w:val="0"/>
        <w:strike w:val="0"/>
        <w:color w:val="000000"/>
        <w:spacing w:val="0"/>
        <w:w w:val="100"/>
        <w:position w:val="0"/>
        <w:sz w:val="18"/>
        <w:u w:val="none"/>
      </w:rPr>
    </w:lvl>
  </w:abstractNum>
  <w:abstractNum w:abstractNumId="2" w15:restartNumberingAfterBreak="0">
    <w:nsid w:val="05AC4C24"/>
    <w:multiLevelType w:val="hybridMultilevel"/>
    <w:tmpl w:val="BB1EF670"/>
    <w:lvl w:ilvl="0" w:tplc="FFFFFFFF">
      <w:start w:val="1"/>
      <w:numFmt w:val="decimal"/>
      <w:lvlText w:val="%1."/>
      <w:lvlJc w:val="left"/>
      <w:pPr>
        <w:ind w:left="1060" w:hanging="221"/>
      </w:pPr>
      <w:rPr>
        <w:rFonts w:hint="default"/>
        <w:spacing w:val="-1"/>
        <w:w w:val="99"/>
        <w:lang w:val="en-US" w:eastAsia="en-US" w:bidi="ar-SA"/>
      </w:rPr>
    </w:lvl>
    <w:lvl w:ilvl="1" w:tplc="FFFFFFFF">
      <w:numFmt w:val="bullet"/>
      <w:lvlText w:val="-"/>
      <w:lvlJc w:val="left"/>
      <w:pPr>
        <w:ind w:left="1558" w:hanging="360"/>
      </w:pPr>
      <w:rPr>
        <w:rFonts w:ascii="Arial" w:eastAsia="Arial" w:hAnsi="Arial" w:cs="Arial" w:hint="default"/>
        <w:b w:val="0"/>
        <w:bCs w:val="0"/>
        <w:i w:val="0"/>
        <w:iCs w:val="0"/>
        <w:w w:val="99"/>
        <w:sz w:val="20"/>
        <w:szCs w:val="20"/>
        <w:lang w:val="en-US" w:eastAsia="en-US" w:bidi="ar-SA"/>
      </w:rPr>
    </w:lvl>
    <w:lvl w:ilvl="2" w:tplc="14090019">
      <w:start w:val="1"/>
      <w:numFmt w:val="lowerLetter"/>
      <w:lvlText w:val="%3."/>
      <w:lvlJc w:val="left"/>
      <w:pPr>
        <w:ind w:left="1740" w:hanging="360"/>
      </w:pPr>
    </w:lvl>
    <w:lvl w:ilvl="3" w:tplc="FFFFFFFF">
      <w:numFmt w:val="bullet"/>
      <w:lvlText w:val="•"/>
      <w:lvlJc w:val="left"/>
      <w:pPr>
        <w:ind w:left="3666" w:hanging="360"/>
      </w:pPr>
      <w:rPr>
        <w:rFonts w:hint="default"/>
        <w:lang w:val="en-US" w:eastAsia="en-US" w:bidi="ar-SA"/>
      </w:rPr>
    </w:lvl>
    <w:lvl w:ilvl="4" w:tplc="FFFFFFFF">
      <w:numFmt w:val="bullet"/>
      <w:lvlText w:val="•"/>
      <w:lvlJc w:val="left"/>
      <w:pPr>
        <w:ind w:left="4720" w:hanging="360"/>
      </w:pPr>
      <w:rPr>
        <w:rFonts w:hint="default"/>
        <w:lang w:val="en-US" w:eastAsia="en-US" w:bidi="ar-SA"/>
      </w:rPr>
    </w:lvl>
    <w:lvl w:ilvl="5" w:tplc="FFFFFFFF">
      <w:numFmt w:val="bullet"/>
      <w:lvlText w:val="•"/>
      <w:lvlJc w:val="left"/>
      <w:pPr>
        <w:ind w:left="5773" w:hanging="360"/>
      </w:pPr>
      <w:rPr>
        <w:rFonts w:hint="default"/>
        <w:lang w:val="en-US" w:eastAsia="en-US" w:bidi="ar-SA"/>
      </w:rPr>
    </w:lvl>
    <w:lvl w:ilvl="6" w:tplc="FFFFFFFF">
      <w:numFmt w:val="bullet"/>
      <w:lvlText w:val="•"/>
      <w:lvlJc w:val="left"/>
      <w:pPr>
        <w:ind w:left="6826" w:hanging="360"/>
      </w:pPr>
      <w:rPr>
        <w:rFonts w:hint="default"/>
        <w:lang w:val="en-US" w:eastAsia="en-US" w:bidi="ar-SA"/>
      </w:rPr>
    </w:lvl>
    <w:lvl w:ilvl="7" w:tplc="FFFFFFFF">
      <w:numFmt w:val="bullet"/>
      <w:lvlText w:val="•"/>
      <w:lvlJc w:val="left"/>
      <w:pPr>
        <w:ind w:left="7880" w:hanging="360"/>
      </w:pPr>
      <w:rPr>
        <w:rFonts w:hint="default"/>
        <w:lang w:val="en-US" w:eastAsia="en-US" w:bidi="ar-SA"/>
      </w:rPr>
    </w:lvl>
    <w:lvl w:ilvl="8" w:tplc="FFFFFFFF">
      <w:numFmt w:val="bullet"/>
      <w:lvlText w:val="•"/>
      <w:lvlJc w:val="left"/>
      <w:pPr>
        <w:ind w:left="8933" w:hanging="360"/>
      </w:pPr>
      <w:rPr>
        <w:rFonts w:hint="default"/>
        <w:lang w:val="en-US" w:eastAsia="en-US" w:bidi="ar-SA"/>
      </w:rPr>
    </w:lvl>
  </w:abstractNum>
  <w:abstractNum w:abstractNumId="3" w15:restartNumberingAfterBreak="0">
    <w:nsid w:val="15C5591B"/>
    <w:multiLevelType w:val="hybridMultilevel"/>
    <w:tmpl w:val="347A98FA"/>
    <w:lvl w:ilvl="0" w:tplc="14090017">
      <w:start w:val="1"/>
      <w:numFmt w:val="lowerLetter"/>
      <w:lvlText w:val="%1)"/>
      <w:lvlJc w:val="left"/>
      <w:pPr>
        <w:ind w:left="1004" w:hanging="360"/>
      </w:pPr>
    </w:lvl>
    <w:lvl w:ilvl="1" w:tplc="14090019">
      <w:start w:val="1"/>
      <w:numFmt w:val="lowerLetter"/>
      <w:lvlText w:val="%2."/>
      <w:lvlJc w:val="left"/>
      <w:pPr>
        <w:ind w:left="1724" w:hanging="360"/>
      </w:pPr>
    </w:lvl>
    <w:lvl w:ilvl="2" w:tplc="1409001B" w:tentative="1">
      <w:start w:val="1"/>
      <w:numFmt w:val="lowerRoman"/>
      <w:lvlText w:val="%3."/>
      <w:lvlJc w:val="right"/>
      <w:pPr>
        <w:ind w:left="2444" w:hanging="180"/>
      </w:pPr>
    </w:lvl>
    <w:lvl w:ilvl="3" w:tplc="1409000F" w:tentative="1">
      <w:start w:val="1"/>
      <w:numFmt w:val="decimal"/>
      <w:lvlText w:val="%4."/>
      <w:lvlJc w:val="left"/>
      <w:pPr>
        <w:ind w:left="3164" w:hanging="360"/>
      </w:pPr>
    </w:lvl>
    <w:lvl w:ilvl="4" w:tplc="14090019" w:tentative="1">
      <w:start w:val="1"/>
      <w:numFmt w:val="lowerLetter"/>
      <w:lvlText w:val="%5."/>
      <w:lvlJc w:val="left"/>
      <w:pPr>
        <w:ind w:left="3884" w:hanging="360"/>
      </w:pPr>
    </w:lvl>
    <w:lvl w:ilvl="5" w:tplc="1409001B" w:tentative="1">
      <w:start w:val="1"/>
      <w:numFmt w:val="lowerRoman"/>
      <w:lvlText w:val="%6."/>
      <w:lvlJc w:val="right"/>
      <w:pPr>
        <w:ind w:left="4604" w:hanging="180"/>
      </w:pPr>
    </w:lvl>
    <w:lvl w:ilvl="6" w:tplc="1409000F" w:tentative="1">
      <w:start w:val="1"/>
      <w:numFmt w:val="decimal"/>
      <w:lvlText w:val="%7."/>
      <w:lvlJc w:val="left"/>
      <w:pPr>
        <w:ind w:left="5324" w:hanging="360"/>
      </w:pPr>
    </w:lvl>
    <w:lvl w:ilvl="7" w:tplc="14090019" w:tentative="1">
      <w:start w:val="1"/>
      <w:numFmt w:val="lowerLetter"/>
      <w:lvlText w:val="%8."/>
      <w:lvlJc w:val="left"/>
      <w:pPr>
        <w:ind w:left="6044" w:hanging="360"/>
      </w:pPr>
    </w:lvl>
    <w:lvl w:ilvl="8" w:tplc="1409001B" w:tentative="1">
      <w:start w:val="1"/>
      <w:numFmt w:val="lowerRoman"/>
      <w:lvlText w:val="%9."/>
      <w:lvlJc w:val="right"/>
      <w:pPr>
        <w:ind w:left="6764" w:hanging="180"/>
      </w:pPr>
    </w:lvl>
  </w:abstractNum>
  <w:abstractNum w:abstractNumId="4" w15:restartNumberingAfterBreak="0">
    <w:nsid w:val="20F757CD"/>
    <w:multiLevelType w:val="hybridMultilevel"/>
    <w:tmpl w:val="3008FF0E"/>
    <w:lvl w:ilvl="0" w:tplc="14090017">
      <w:start w:val="1"/>
      <w:numFmt w:val="lowerLetter"/>
      <w:lvlText w:val="%1)"/>
      <w:lvlJc w:val="left"/>
      <w:pPr>
        <w:ind w:left="1004" w:hanging="360"/>
      </w:pPr>
    </w:lvl>
    <w:lvl w:ilvl="1" w:tplc="14090019" w:tentative="1">
      <w:start w:val="1"/>
      <w:numFmt w:val="lowerLetter"/>
      <w:lvlText w:val="%2."/>
      <w:lvlJc w:val="left"/>
      <w:pPr>
        <w:ind w:left="1724" w:hanging="360"/>
      </w:pPr>
    </w:lvl>
    <w:lvl w:ilvl="2" w:tplc="1409001B" w:tentative="1">
      <w:start w:val="1"/>
      <w:numFmt w:val="lowerRoman"/>
      <w:lvlText w:val="%3."/>
      <w:lvlJc w:val="right"/>
      <w:pPr>
        <w:ind w:left="2444" w:hanging="180"/>
      </w:pPr>
    </w:lvl>
    <w:lvl w:ilvl="3" w:tplc="1409000F" w:tentative="1">
      <w:start w:val="1"/>
      <w:numFmt w:val="decimal"/>
      <w:lvlText w:val="%4."/>
      <w:lvlJc w:val="left"/>
      <w:pPr>
        <w:ind w:left="3164" w:hanging="360"/>
      </w:pPr>
    </w:lvl>
    <w:lvl w:ilvl="4" w:tplc="14090019" w:tentative="1">
      <w:start w:val="1"/>
      <w:numFmt w:val="lowerLetter"/>
      <w:lvlText w:val="%5."/>
      <w:lvlJc w:val="left"/>
      <w:pPr>
        <w:ind w:left="3884" w:hanging="360"/>
      </w:pPr>
    </w:lvl>
    <w:lvl w:ilvl="5" w:tplc="1409001B" w:tentative="1">
      <w:start w:val="1"/>
      <w:numFmt w:val="lowerRoman"/>
      <w:lvlText w:val="%6."/>
      <w:lvlJc w:val="right"/>
      <w:pPr>
        <w:ind w:left="4604" w:hanging="180"/>
      </w:pPr>
    </w:lvl>
    <w:lvl w:ilvl="6" w:tplc="1409000F" w:tentative="1">
      <w:start w:val="1"/>
      <w:numFmt w:val="decimal"/>
      <w:lvlText w:val="%7."/>
      <w:lvlJc w:val="left"/>
      <w:pPr>
        <w:ind w:left="5324" w:hanging="360"/>
      </w:pPr>
    </w:lvl>
    <w:lvl w:ilvl="7" w:tplc="14090019" w:tentative="1">
      <w:start w:val="1"/>
      <w:numFmt w:val="lowerLetter"/>
      <w:lvlText w:val="%8."/>
      <w:lvlJc w:val="left"/>
      <w:pPr>
        <w:ind w:left="6044" w:hanging="360"/>
      </w:pPr>
    </w:lvl>
    <w:lvl w:ilvl="8" w:tplc="1409001B" w:tentative="1">
      <w:start w:val="1"/>
      <w:numFmt w:val="lowerRoman"/>
      <w:lvlText w:val="%9."/>
      <w:lvlJc w:val="right"/>
      <w:pPr>
        <w:ind w:left="6764" w:hanging="180"/>
      </w:pPr>
    </w:lvl>
  </w:abstractNum>
  <w:abstractNum w:abstractNumId="5" w15:restartNumberingAfterBreak="0">
    <w:nsid w:val="26F65BF5"/>
    <w:multiLevelType w:val="hybridMultilevel"/>
    <w:tmpl w:val="3362B3C6"/>
    <w:lvl w:ilvl="0" w:tplc="14090017">
      <w:start w:val="1"/>
      <w:numFmt w:val="lowerLetter"/>
      <w:lvlText w:val="%1)"/>
      <w:lvlJc w:val="left"/>
      <w:pPr>
        <w:ind w:left="1004" w:hanging="360"/>
      </w:pPr>
    </w:lvl>
    <w:lvl w:ilvl="1" w:tplc="14090019">
      <w:start w:val="1"/>
      <w:numFmt w:val="lowerLetter"/>
      <w:lvlText w:val="%2."/>
      <w:lvlJc w:val="left"/>
      <w:pPr>
        <w:ind w:left="1724" w:hanging="360"/>
      </w:pPr>
    </w:lvl>
    <w:lvl w:ilvl="2" w:tplc="1409001B" w:tentative="1">
      <w:start w:val="1"/>
      <w:numFmt w:val="lowerRoman"/>
      <w:lvlText w:val="%3."/>
      <w:lvlJc w:val="right"/>
      <w:pPr>
        <w:ind w:left="2444" w:hanging="180"/>
      </w:pPr>
    </w:lvl>
    <w:lvl w:ilvl="3" w:tplc="1409000F" w:tentative="1">
      <w:start w:val="1"/>
      <w:numFmt w:val="decimal"/>
      <w:lvlText w:val="%4."/>
      <w:lvlJc w:val="left"/>
      <w:pPr>
        <w:ind w:left="3164" w:hanging="360"/>
      </w:pPr>
    </w:lvl>
    <w:lvl w:ilvl="4" w:tplc="14090019" w:tentative="1">
      <w:start w:val="1"/>
      <w:numFmt w:val="lowerLetter"/>
      <w:lvlText w:val="%5."/>
      <w:lvlJc w:val="left"/>
      <w:pPr>
        <w:ind w:left="3884" w:hanging="360"/>
      </w:pPr>
    </w:lvl>
    <w:lvl w:ilvl="5" w:tplc="1409001B" w:tentative="1">
      <w:start w:val="1"/>
      <w:numFmt w:val="lowerRoman"/>
      <w:lvlText w:val="%6."/>
      <w:lvlJc w:val="right"/>
      <w:pPr>
        <w:ind w:left="4604" w:hanging="180"/>
      </w:pPr>
    </w:lvl>
    <w:lvl w:ilvl="6" w:tplc="1409000F" w:tentative="1">
      <w:start w:val="1"/>
      <w:numFmt w:val="decimal"/>
      <w:lvlText w:val="%7."/>
      <w:lvlJc w:val="left"/>
      <w:pPr>
        <w:ind w:left="5324" w:hanging="360"/>
      </w:pPr>
    </w:lvl>
    <w:lvl w:ilvl="7" w:tplc="14090019" w:tentative="1">
      <w:start w:val="1"/>
      <w:numFmt w:val="lowerLetter"/>
      <w:lvlText w:val="%8."/>
      <w:lvlJc w:val="left"/>
      <w:pPr>
        <w:ind w:left="6044" w:hanging="360"/>
      </w:pPr>
    </w:lvl>
    <w:lvl w:ilvl="8" w:tplc="1409001B" w:tentative="1">
      <w:start w:val="1"/>
      <w:numFmt w:val="lowerRoman"/>
      <w:lvlText w:val="%9."/>
      <w:lvlJc w:val="right"/>
      <w:pPr>
        <w:ind w:left="6764" w:hanging="180"/>
      </w:pPr>
    </w:lvl>
  </w:abstractNum>
  <w:abstractNum w:abstractNumId="6" w15:restartNumberingAfterBreak="0">
    <w:nsid w:val="278853ED"/>
    <w:multiLevelType w:val="hybridMultilevel"/>
    <w:tmpl w:val="008AF8BA"/>
    <w:lvl w:ilvl="0" w:tplc="1409001B">
      <w:start w:val="1"/>
      <w:numFmt w:val="lowerRoman"/>
      <w:lvlText w:val="%1."/>
      <w:lvlJc w:val="right"/>
      <w:pPr>
        <w:ind w:left="1004" w:hanging="360"/>
      </w:pPr>
    </w:lvl>
    <w:lvl w:ilvl="1" w:tplc="14090019">
      <w:start w:val="1"/>
      <w:numFmt w:val="lowerLetter"/>
      <w:lvlText w:val="%2."/>
      <w:lvlJc w:val="left"/>
      <w:pPr>
        <w:ind w:left="1724" w:hanging="360"/>
      </w:pPr>
    </w:lvl>
    <w:lvl w:ilvl="2" w:tplc="1409001B">
      <w:start w:val="1"/>
      <w:numFmt w:val="lowerRoman"/>
      <w:lvlText w:val="%3."/>
      <w:lvlJc w:val="right"/>
      <w:pPr>
        <w:ind w:left="2444" w:hanging="180"/>
      </w:pPr>
    </w:lvl>
    <w:lvl w:ilvl="3" w:tplc="1409000F" w:tentative="1">
      <w:start w:val="1"/>
      <w:numFmt w:val="decimal"/>
      <w:lvlText w:val="%4."/>
      <w:lvlJc w:val="left"/>
      <w:pPr>
        <w:ind w:left="3164" w:hanging="360"/>
      </w:pPr>
    </w:lvl>
    <w:lvl w:ilvl="4" w:tplc="14090019" w:tentative="1">
      <w:start w:val="1"/>
      <w:numFmt w:val="lowerLetter"/>
      <w:lvlText w:val="%5."/>
      <w:lvlJc w:val="left"/>
      <w:pPr>
        <w:ind w:left="3884" w:hanging="360"/>
      </w:pPr>
    </w:lvl>
    <w:lvl w:ilvl="5" w:tplc="1409001B" w:tentative="1">
      <w:start w:val="1"/>
      <w:numFmt w:val="lowerRoman"/>
      <w:lvlText w:val="%6."/>
      <w:lvlJc w:val="right"/>
      <w:pPr>
        <w:ind w:left="4604" w:hanging="180"/>
      </w:pPr>
    </w:lvl>
    <w:lvl w:ilvl="6" w:tplc="1409000F" w:tentative="1">
      <w:start w:val="1"/>
      <w:numFmt w:val="decimal"/>
      <w:lvlText w:val="%7."/>
      <w:lvlJc w:val="left"/>
      <w:pPr>
        <w:ind w:left="5324" w:hanging="360"/>
      </w:pPr>
    </w:lvl>
    <w:lvl w:ilvl="7" w:tplc="14090019" w:tentative="1">
      <w:start w:val="1"/>
      <w:numFmt w:val="lowerLetter"/>
      <w:lvlText w:val="%8."/>
      <w:lvlJc w:val="left"/>
      <w:pPr>
        <w:ind w:left="6044" w:hanging="360"/>
      </w:pPr>
    </w:lvl>
    <w:lvl w:ilvl="8" w:tplc="1409001B" w:tentative="1">
      <w:start w:val="1"/>
      <w:numFmt w:val="lowerRoman"/>
      <w:lvlText w:val="%9."/>
      <w:lvlJc w:val="right"/>
      <w:pPr>
        <w:ind w:left="6764" w:hanging="180"/>
      </w:pPr>
    </w:lvl>
  </w:abstractNum>
  <w:abstractNum w:abstractNumId="7" w15:restartNumberingAfterBreak="0">
    <w:nsid w:val="2C876A9A"/>
    <w:multiLevelType w:val="hybridMultilevel"/>
    <w:tmpl w:val="DECCB106"/>
    <w:lvl w:ilvl="0" w:tplc="FFFFFFFF">
      <w:start w:val="1"/>
      <w:numFmt w:val="decimal"/>
      <w:lvlText w:val="%1."/>
      <w:lvlJc w:val="left"/>
      <w:pPr>
        <w:ind w:left="1019" w:hanging="221"/>
      </w:pPr>
      <w:rPr>
        <w:rFonts w:ascii="Calibri Light" w:eastAsia="Arial" w:hAnsi="Calibri Light" w:cs="Calibri Light"/>
        <w:b w:val="0"/>
        <w:bCs w:val="0"/>
        <w:i w:val="0"/>
        <w:iCs w:val="0"/>
        <w:spacing w:val="-1"/>
        <w:w w:val="99"/>
        <w:sz w:val="20"/>
        <w:szCs w:val="20"/>
        <w:lang w:val="en-US" w:eastAsia="en-US" w:bidi="ar-SA"/>
      </w:rPr>
    </w:lvl>
    <w:lvl w:ilvl="1" w:tplc="FFFFFFFF">
      <w:start w:val="1"/>
      <w:numFmt w:val="lowerLetter"/>
      <w:lvlText w:val="(%2)"/>
      <w:lvlJc w:val="left"/>
      <w:pPr>
        <w:ind w:left="1665" w:hanging="300"/>
      </w:pPr>
      <w:rPr>
        <w:rFonts w:ascii="Arial" w:eastAsia="Arial" w:hAnsi="Arial" w:cs="Arial" w:hint="default"/>
        <w:b w:val="0"/>
        <w:bCs w:val="0"/>
        <w:i w:val="0"/>
        <w:iCs w:val="0"/>
        <w:spacing w:val="-1"/>
        <w:w w:val="99"/>
        <w:sz w:val="20"/>
        <w:szCs w:val="20"/>
        <w:lang w:val="en-US" w:eastAsia="en-US" w:bidi="ar-SA"/>
      </w:rPr>
    </w:lvl>
    <w:lvl w:ilvl="2" w:tplc="14090019">
      <w:start w:val="1"/>
      <w:numFmt w:val="lowerLetter"/>
      <w:lvlText w:val="%3."/>
      <w:lvlJc w:val="left"/>
      <w:pPr>
        <w:ind w:left="1740" w:hanging="360"/>
      </w:pPr>
    </w:lvl>
    <w:lvl w:ilvl="3" w:tplc="FFFFFFFF">
      <w:numFmt w:val="bullet"/>
      <w:lvlText w:val="•"/>
      <w:lvlJc w:val="left"/>
      <w:pPr>
        <w:ind w:left="2850" w:hanging="300"/>
      </w:pPr>
      <w:rPr>
        <w:rFonts w:hint="default"/>
        <w:lang w:val="en-US" w:eastAsia="en-US" w:bidi="ar-SA"/>
      </w:rPr>
    </w:lvl>
    <w:lvl w:ilvl="4" w:tplc="FFFFFFFF">
      <w:numFmt w:val="bullet"/>
      <w:lvlText w:val="•"/>
      <w:lvlJc w:val="left"/>
      <w:pPr>
        <w:ind w:left="4020" w:hanging="300"/>
      </w:pPr>
      <w:rPr>
        <w:rFonts w:hint="default"/>
        <w:lang w:val="en-US" w:eastAsia="en-US" w:bidi="ar-SA"/>
      </w:rPr>
    </w:lvl>
    <w:lvl w:ilvl="5" w:tplc="FFFFFFFF">
      <w:numFmt w:val="bullet"/>
      <w:lvlText w:val="•"/>
      <w:lvlJc w:val="left"/>
      <w:pPr>
        <w:ind w:left="5190" w:hanging="300"/>
      </w:pPr>
      <w:rPr>
        <w:rFonts w:hint="default"/>
        <w:lang w:val="en-US" w:eastAsia="en-US" w:bidi="ar-SA"/>
      </w:rPr>
    </w:lvl>
    <w:lvl w:ilvl="6" w:tplc="FFFFFFFF">
      <w:numFmt w:val="bullet"/>
      <w:lvlText w:val="•"/>
      <w:lvlJc w:val="left"/>
      <w:pPr>
        <w:ind w:left="6360" w:hanging="300"/>
      </w:pPr>
      <w:rPr>
        <w:rFonts w:hint="default"/>
        <w:lang w:val="en-US" w:eastAsia="en-US" w:bidi="ar-SA"/>
      </w:rPr>
    </w:lvl>
    <w:lvl w:ilvl="7" w:tplc="FFFFFFFF">
      <w:numFmt w:val="bullet"/>
      <w:lvlText w:val="•"/>
      <w:lvlJc w:val="left"/>
      <w:pPr>
        <w:ind w:left="7530" w:hanging="300"/>
      </w:pPr>
      <w:rPr>
        <w:rFonts w:hint="default"/>
        <w:lang w:val="en-US" w:eastAsia="en-US" w:bidi="ar-SA"/>
      </w:rPr>
    </w:lvl>
    <w:lvl w:ilvl="8" w:tplc="FFFFFFFF">
      <w:numFmt w:val="bullet"/>
      <w:lvlText w:val="•"/>
      <w:lvlJc w:val="left"/>
      <w:pPr>
        <w:ind w:left="8700" w:hanging="300"/>
      </w:pPr>
      <w:rPr>
        <w:rFonts w:hint="default"/>
        <w:lang w:val="en-US" w:eastAsia="en-US" w:bidi="ar-SA"/>
      </w:rPr>
    </w:lvl>
  </w:abstractNum>
  <w:abstractNum w:abstractNumId="8" w15:restartNumberingAfterBreak="0">
    <w:nsid w:val="352C12A7"/>
    <w:multiLevelType w:val="hybridMultilevel"/>
    <w:tmpl w:val="7A4ACD34"/>
    <w:lvl w:ilvl="0" w:tplc="14090017">
      <w:start w:val="1"/>
      <w:numFmt w:val="lowerLetter"/>
      <w:lvlText w:val="%1)"/>
      <w:lvlJc w:val="left"/>
      <w:pPr>
        <w:ind w:left="1004" w:hanging="360"/>
      </w:pPr>
    </w:lvl>
    <w:lvl w:ilvl="1" w:tplc="14090019">
      <w:start w:val="1"/>
      <w:numFmt w:val="lowerLetter"/>
      <w:lvlText w:val="%2."/>
      <w:lvlJc w:val="left"/>
      <w:pPr>
        <w:ind w:left="1724" w:hanging="360"/>
      </w:pPr>
    </w:lvl>
    <w:lvl w:ilvl="2" w:tplc="1409001B" w:tentative="1">
      <w:start w:val="1"/>
      <w:numFmt w:val="lowerRoman"/>
      <w:lvlText w:val="%3."/>
      <w:lvlJc w:val="right"/>
      <w:pPr>
        <w:ind w:left="2444" w:hanging="180"/>
      </w:pPr>
    </w:lvl>
    <w:lvl w:ilvl="3" w:tplc="1409000F" w:tentative="1">
      <w:start w:val="1"/>
      <w:numFmt w:val="decimal"/>
      <w:lvlText w:val="%4."/>
      <w:lvlJc w:val="left"/>
      <w:pPr>
        <w:ind w:left="3164" w:hanging="360"/>
      </w:pPr>
    </w:lvl>
    <w:lvl w:ilvl="4" w:tplc="14090019" w:tentative="1">
      <w:start w:val="1"/>
      <w:numFmt w:val="lowerLetter"/>
      <w:lvlText w:val="%5."/>
      <w:lvlJc w:val="left"/>
      <w:pPr>
        <w:ind w:left="3884" w:hanging="360"/>
      </w:pPr>
    </w:lvl>
    <w:lvl w:ilvl="5" w:tplc="1409001B" w:tentative="1">
      <w:start w:val="1"/>
      <w:numFmt w:val="lowerRoman"/>
      <w:lvlText w:val="%6."/>
      <w:lvlJc w:val="right"/>
      <w:pPr>
        <w:ind w:left="4604" w:hanging="180"/>
      </w:pPr>
    </w:lvl>
    <w:lvl w:ilvl="6" w:tplc="1409000F" w:tentative="1">
      <w:start w:val="1"/>
      <w:numFmt w:val="decimal"/>
      <w:lvlText w:val="%7."/>
      <w:lvlJc w:val="left"/>
      <w:pPr>
        <w:ind w:left="5324" w:hanging="360"/>
      </w:pPr>
    </w:lvl>
    <w:lvl w:ilvl="7" w:tplc="14090019" w:tentative="1">
      <w:start w:val="1"/>
      <w:numFmt w:val="lowerLetter"/>
      <w:lvlText w:val="%8."/>
      <w:lvlJc w:val="left"/>
      <w:pPr>
        <w:ind w:left="6044" w:hanging="360"/>
      </w:pPr>
    </w:lvl>
    <w:lvl w:ilvl="8" w:tplc="1409001B" w:tentative="1">
      <w:start w:val="1"/>
      <w:numFmt w:val="lowerRoman"/>
      <w:lvlText w:val="%9."/>
      <w:lvlJc w:val="right"/>
      <w:pPr>
        <w:ind w:left="6764" w:hanging="180"/>
      </w:pPr>
    </w:lvl>
  </w:abstractNum>
  <w:abstractNum w:abstractNumId="9" w15:restartNumberingAfterBreak="0">
    <w:nsid w:val="35E43B0C"/>
    <w:multiLevelType w:val="hybridMultilevel"/>
    <w:tmpl w:val="00BEB388"/>
    <w:lvl w:ilvl="0" w:tplc="14090017">
      <w:start w:val="1"/>
      <w:numFmt w:val="lowerLetter"/>
      <w:lvlText w:val="%1)"/>
      <w:lvlJc w:val="left"/>
      <w:pPr>
        <w:ind w:left="1004" w:hanging="360"/>
      </w:pPr>
    </w:lvl>
    <w:lvl w:ilvl="1" w:tplc="14090019" w:tentative="1">
      <w:start w:val="1"/>
      <w:numFmt w:val="lowerLetter"/>
      <w:lvlText w:val="%2."/>
      <w:lvlJc w:val="left"/>
      <w:pPr>
        <w:ind w:left="1724" w:hanging="360"/>
      </w:pPr>
    </w:lvl>
    <w:lvl w:ilvl="2" w:tplc="1409001B" w:tentative="1">
      <w:start w:val="1"/>
      <w:numFmt w:val="lowerRoman"/>
      <w:lvlText w:val="%3."/>
      <w:lvlJc w:val="right"/>
      <w:pPr>
        <w:ind w:left="2444" w:hanging="180"/>
      </w:pPr>
    </w:lvl>
    <w:lvl w:ilvl="3" w:tplc="1409000F" w:tentative="1">
      <w:start w:val="1"/>
      <w:numFmt w:val="decimal"/>
      <w:lvlText w:val="%4."/>
      <w:lvlJc w:val="left"/>
      <w:pPr>
        <w:ind w:left="3164" w:hanging="360"/>
      </w:pPr>
    </w:lvl>
    <w:lvl w:ilvl="4" w:tplc="14090019" w:tentative="1">
      <w:start w:val="1"/>
      <w:numFmt w:val="lowerLetter"/>
      <w:lvlText w:val="%5."/>
      <w:lvlJc w:val="left"/>
      <w:pPr>
        <w:ind w:left="3884" w:hanging="360"/>
      </w:pPr>
    </w:lvl>
    <w:lvl w:ilvl="5" w:tplc="1409001B" w:tentative="1">
      <w:start w:val="1"/>
      <w:numFmt w:val="lowerRoman"/>
      <w:lvlText w:val="%6."/>
      <w:lvlJc w:val="right"/>
      <w:pPr>
        <w:ind w:left="4604" w:hanging="180"/>
      </w:pPr>
    </w:lvl>
    <w:lvl w:ilvl="6" w:tplc="1409000F" w:tentative="1">
      <w:start w:val="1"/>
      <w:numFmt w:val="decimal"/>
      <w:lvlText w:val="%7."/>
      <w:lvlJc w:val="left"/>
      <w:pPr>
        <w:ind w:left="5324" w:hanging="360"/>
      </w:pPr>
    </w:lvl>
    <w:lvl w:ilvl="7" w:tplc="14090019" w:tentative="1">
      <w:start w:val="1"/>
      <w:numFmt w:val="lowerLetter"/>
      <w:lvlText w:val="%8."/>
      <w:lvlJc w:val="left"/>
      <w:pPr>
        <w:ind w:left="6044" w:hanging="360"/>
      </w:pPr>
    </w:lvl>
    <w:lvl w:ilvl="8" w:tplc="1409001B" w:tentative="1">
      <w:start w:val="1"/>
      <w:numFmt w:val="lowerRoman"/>
      <w:lvlText w:val="%9."/>
      <w:lvlJc w:val="right"/>
      <w:pPr>
        <w:ind w:left="6764" w:hanging="180"/>
      </w:pPr>
    </w:lvl>
  </w:abstractNum>
  <w:abstractNum w:abstractNumId="10" w15:restartNumberingAfterBreak="0">
    <w:nsid w:val="390A71DB"/>
    <w:multiLevelType w:val="hybridMultilevel"/>
    <w:tmpl w:val="579E9924"/>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398B3ABA"/>
    <w:multiLevelType w:val="hybridMultilevel"/>
    <w:tmpl w:val="1F185AC2"/>
    <w:lvl w:ilvl="0" w:tplc="28165C50">
      <w:start w:val="1"/>
      <w:numFmt w:val="decimal"/>
      <w:lvlText w:val="%1."/>
      <w:lvlJc w:val="left"/>
      <w:pPr>
        <w:ind w:left="1019" w:hanging="221"/>
      </w:pPr>
      <w:rPr>
        <w:rFonts w:ascii="Calibri Light" w:eastAsia="Arial" w:hAnsi="Calibri Light" w:cs="Calibri Light"/>
        <w:b w:val="0"/>
        <w:bCs w:val="0"/>
        <w:i w:val="0"/>
        <w:iCs w:val="0"/>
        <w:spacing w:val="-1"/>
        <w:w w:val="99"/>
        <w:sz w:val="20"/>
        <w:szCs w:val="20"/>
        <w:lang w:val="en-US" w:eastAsia="en-US" w:bidi="ar-SA"/>
      </w:rPr>
    </w:lvl>
    <w:lvl w:ilvl="1" w:tplc="D09EDD4A">
      <w:start w:val="1"/>
      <w:numFmt w:val="lowerLetter"/>
      <w:lvlText w:val="(%2)"/>
      <w:lvlJc w:val="left"/>
      <w:pPr>
        <w:ind w:left="1665" w:hanging="300"/>
      </w:pPr>
      <w:rPr>
        <w:rFonts w:ascii="Arial" w:eastAsia="Arial" w:hAnsi="Arial" w:cs="Arial" w:hint="default"/>
        <w:b w:val="0"/>
        <w:bCs w:val="0"/>
        <w:i w:val="0"/>
        <w:iCs w:val="0"/>
        <w:spacing w:val="-1"/>
        <w:w w:val="99"/>
        <w:sz w:val="20"/>
        <w:szCs w:val="20"/>
        <w:lang w:val="en-US" w:eastAsia="en-US" w:bidi="ar-SA"/>
      </w:rPr>
    </w:lvl>
    <w:lvl w:ilvl="2" w:tplc="D8F27A7C">
      <w:numFmt w:val="bullet"/>
      <w:lvlText w:val="•"/>
      <w:lvlJc w:val="left"/>
      <w:pPr>
        <w:ind w:left="1680" w:hanging="300"/>
      </w:pPr>
      <w:rPr>
        <w:rFonts w:hint="default"/>
        <w:lang w:val="en-US" w:eastAsia="en-US" w:bidi="ar-SA"/>
      </w:rPr>
    </w:lvl>
    <w:lvl w:ilvl="3" w:tplc="465E06F2">
      <w:numFmt w:val="bullet"/>
      <w:lvlText w:val="•"/>
      <w:lvlJc w:val="left"/>
      <w:pPr>
        <w:ind w:left="2850" w:hanging="300"/>
      </w:pPr>
      <w:rPr>
        <w:rFonts w:hint="default"/>
        <w:lang w:val="en-US" w:eastAsia="en-US" w:bidi="ar-SA"/>
      </w:rPr>
    </w:lvl>
    <w:lvl w:ilvl="4" w:tplc="AACAB6A4">
      <w:numFmt w:val="bullet"/>
      <w:lvlText w:val="•"/>
      <w:lvlJc w:val="left"/>
      <w:pPr>
        <w:ind w:left="4020" w:hanging="300"/>
      </w:pPr>
      <w:rPr>
        <w:rFonts w:hint="default"/>
        <w:lang w:val="en-US" w:eastAsia="en-US" w:bidi="ar-SA"/>
      </w:rPr>
    </w:lvl>
    <w:lvl w:ilvl="5" w:tplc="53C421A6">
      <w:numFmt w:val="bullet"/>
      <w:lvlText w:val="•"/>
      <w:lvlJc w:val="left"/>
      <w:pPr>
        <w:ind w:left="5190" w:hanging="300"/>
      </w:pPr>
      <w:rPr>
        <w:rFonts w:hint="default"/>
        <w:lang w:val="en-US" w:eastAsia="en-US" w:bidi="ar-SA"/>
      </w:rPr>
    </w:lvl>
    <w:lvl w:ilvl="6" w:tplc="21D2C294">
      <w:numFmt w:val="bullet"/>
      <w:lvlText w:val="•"/>
      <w:lvlJc w:val="left"/>
      <w:pPr>
        <w:ind w:left="6360" w:hanging="300"/>
      </w:pPr>
      <w:rPr>
        <w:rFonts w:hint="default"/>
        <w:lang w:val="en-US" w:eastAsia="en-US" w:bidi="ar-SA"/>
      </w:rPr>
    </w:lvl>
    <w:lvl w:ilvl="7" w:tplc="47B8D558">
      <w:numFmt w:val="bullet"/>
      <w:lvlText w:val="•"/>
      <w:lvlJc w:val="left"/>
      <w:pPr>
        <w:ind w:left="7530" w:hanging="300"/>
      </w:pPr>
      <w:rPr>
        <w:rFonts w:hint="default"/>
        <w:lang w:val="en-US" w:eastAsia="en-US" w:bidi="ar-SA"/>
      </w:rPr>
    </w:lvl>
    <w:lvl w:ilvl="8" w:tplc="1DD84252">
      <w:numFmt w:val="bullet"/>
      <w:lvlText w:val="•"/>
      <w:lvlJc w:val="left"/>
      <w:pPr>
        <w:ind w:left="8700" w:hanging="300"/>
      </w:pPr>
      <w:rPr>
        <w:rFonts w:hint="default"/>
        <w:lang w:val="en-US" w:eastAsia="en-US" w:bidi="ar-SA"/>
      </w:rPr>
    </w:lvl>
  </w:abstractNum>
  <w:abstractNum w:abstractNumId="12" w15:restartNumberingAfterBreak="0">
    <w:nsid w:val="3A9C20D2"/>
    <w:multiLevelType w:val="hybridMultilevel"/>
    <w:tmpl w:val="0ECE50AA"/>
    <w:lvl w:ilvl="0" w:tplc="88161C9C">
      <w:start w:val="1"/>
      <w:numFmt w:val="lowerLetter"/>
      <w:lvlText w:val="%1."/>
      <w:lvlJc w:val="left"/>
      <w:pPr>
        <w:ind w:left="644" w:hanging="360"/>
      </w:pPr>
      <w:rPr>
        <w:rFonts w:hint="default"/>
      </w:rPr>
    </w:lvl>
    <w:lvl w:ilvl="1" w:tplc="14090019" w:tentative="1">
      <w:start w:val="1"/>
      <w:numFmt w:val="lowerLetter"/>
      <w:lvlText w:val="%2."/>
      <w:lvlJc w:val="left"/>
      <w:pPr>
        <w:ind w:left="1364" w:hanging="360"/>
      </w:pPr>
    </w:lvl>
    <w:lvl w:ilvl="2" w:tplc="1409001B" w:tentative="1">
      <w:start w:val="1"/>
      <w:numFmt w:val="lowerRoman"/>
      <w:lvlText w:val="%3."/>
      <w:lvlJc w:val="right"/>
      <w:pPr>
        <w:ind w:left="2084" w:hanging="180"/>
      </w:pPr>
    </w:lvl>
    <w:lvl w:ilvl="3" w:tplc="1409000F" w:tentative="1">
      <w:start w:val="1"/>
      <w:numFmt w:val="decimal"/>
      <w:lvlText w:val="%4."/>
      <w:lvlJc w:val="left"/>
      <w:pPr>
        <w:ind w:left="2804" w:hanging="360"/>
      </w:pPr>
    </w:lvl>
    <w:lvl w:ilvl="4" w:tplc="14090019" w:tentative="1">
      <w:start w:val="1"/>
      <w:numFmt w:val="lowerLetter"/>
      <w:lvlText w:val="%5."/>
      <w:lvlJc w:val="left"/>
      <w:pPr>
        <w:ind w:left="3524" w:hanging="360"/>
      </w:pPr>
    </w:lvl>
    <w:lvl w:ilvl="5" w:tplc="1409001B" w:tentative="1">
      <w:start w:val="1"/>
      <w:numFmt w:val="lowerRoman"/>
      <w:lvlText w:val="%6."/>
      <w:lvlJc w:val="right"/>
      <w:pPr>
        <w:ind w:left="4244" w:hanging="180"/>
      </w:pPr>
    </w:lvl>
    <w:lvl w:ilvl="6" w:tplc="1409000F" w:tentative="1">
      <w:start w:val="1"/>
      <w:numFmt w:val="decimal"/>
      <w:lvlText w:val="%7."/>
      <w:lvlJc w:val="left"/>
      <w:pPr>
        <w:ind w:left="4964" w:hanging="360"/>
      </w:pPr>
    </w:lvl>
    <w:lvl w:ilvl="7" w:tplc="14090019" w:tentative="1">
      <w:start w:val="1"/>
      <w:numFmt w:val="lowerLetter"/>
      <w:lvlText w:val="%8."/>
      <w:lvlJc w:val="left"/>
      <w:pPr>
        <w:ind w:left="5684" w:hanging="360"/>
      </w:pPr>
    </w:lvl>
    <w:lvl w:ilvl="8" w:tplc="1409001B" w:tentative="1">
      <w:start w:val="1"/>
      <w:numFmt w:val="lowerRoman"/>
      <w:lvlText w:val="%9."/>
      <w:lvlJc w:val="right"/>
      <w:pPr>
        <w:ind w:left="6404" w:hanging="180"/>
      </w:pPr>
    </w:lvl>
  </w:abstractNum>
  <w:abstractNum w:abstractNumId="13" w15:restartNumberingAfterBreak="0">
    <w:nsid w:val="3B057E63"/>
    <w:multiLevelType w:val="hybridMultilevel"/>
    <w:tmpl w:val="F92A5DFE"/>
    <w:lvl w:ilvl="0" w:tplc="14090017">
      <w:start w:val="1"/>
      <w:numFmt w:val="lowerLetter"/>
      <w:lvlText w:val="%1)"/>
      <w:lvlJc w:val="left"/>
      <w:pPr>
        <w:ind w:left="1004" w:hanging="360"/>
      </w:pPr>
    </w:lvl>
    <w:lvl w:ilvl="1" w:tplc="14090019">
      <w:start w:val="1"/>
      <w:numFmt w:val="lowerLetter"/>
      <w:lvlText w:val="%2."/>
      <w:lvlJc w:val="left"/>
      <w:pPr>
        <w:ind w:left="1724" w:hanging="360"/>
      </w:pPr>
    </w:lvl>
    <w:lvl w:ilvl="2" w:tplc="1409001B" w:tentative="1">
      <w:start w:val="1"/>
      <w:numFmt w:val="lowerRoman"/>
      <w:lvlText w:val="%3."/>
      <w:lvlJc w:val="right"/>
      <w:pPr>
        <w:ind w:left="2444" w:hanging="180"/>
      </w:pPr>
    </w:lvl>
    <w:lvl w:ilvl="3" w:tplc="1409000F" w:tentative="1">
      <w:start w:val="1"/>
      <w:numFmt w:val="decimal"/>
      <w:lvlText w:val="%4."/>
      <w:lvlJc w:val="left"/>
      <w:pPr>
        <w:ind w:left="3164" w:hanging="360"/>
      </w:pPr>
    </w:lvl>
    <w:lvl w:ilvl="4" w:tplc="14090019" w:tentative="1">
      <w:start w:val="1"/>
      <w:numFmt w:val="lowerLetter"/>
      <w:lvlText w:val="%5."/>
      <w:lvlJc w:val="left"/>
      <w:pPr>
        <w:ind w:left="3884" w:hanging="360"/>
      </w:pPr>
    </w:lvl>
    <w:lvl w:ilvl="5" w:tplc="1409001B" w:tentative="1">
      <w:start w:val="1"/>
      <w:numFmt w:val="lowerRoman"/>
      <w:lvlText w:val="%6."/>
      <w:lvlJc w:val="right"/>
      <w:pPr>
        <w:ind w:left="4604" w:hanging="180"/>
      </w:pPr>
    </w:lvl>
    <w:lvl w:ilvl="6" w:tplc="1409000F" w:tentative="1">
      <w:start w:val="1"/>
      <w:numFmt w:val="decimal"/>
      <w:lvlText w:val="%7."/>
      <w:lvlJc w:val="left"/>
      <w:pPr>
        <w:ind w:left="5324" w:hanging="360"/>
      </w:pPr>
    </w:lvl>
    <w:lvl w:ilvl="7" w:tplc="14090019" w:tentative="1">
      <w:start w:val="1"/>
      <w:numFmt w:val="lowerLetter"/>
      <w:lvlText w:val="%8."/>
      <w:lvlJc w:val="left"/>
      <w:pPr>
        <w:ind w:left="6044" w:hanging="360"/>
      </w:pPr>
    </w:lvl>
    <w:lvl w:ilvl="8" w:tplc="1409001B" w:tentative="1">
      <w:start w:val="1"/>
      <w:numFmt w:val="lowerRoman"/>
      <w:lvlText w:val="%9."/>
      <w:lvlJc w:val="right"/>
      <w:pPr>
        <w:ind w:left="6764" w:hanging="180"/>
      </w:pPr>
    </w:lvl>
  </w:abstractNum>
  <w:abstractNum w:abstractNumId="14" w15:restartNumberingAfterBreak="0">
    <w:nsid w:val="3B155B77"/>
    <w:multiLevelType w:val="hybridMultilevel"/>
    <w:tmpl w:val="F6FEF556"/>
    <w:lvl w:ilvl="0" w:tplc="42D095C4">
      <w:start w:val="1"/>
      <w:numFmt w:val="lowerLetter"/>
      <w:lvlText w:val="%1."/>
      <w:lvlJc w:val="left"/>
      <w:pPr>
        <w:ind w:left="644" w:hanging="360"/>
      </w:pPr>
      <w:rPr>
        <w:rFonts w:hint="default"/>
      </w:rPr>
    </w:lvl>
    <w:lvl w:ilvl="1" w:tplc="14090019" w:tentative="1">
      <w:start w:val="1"/>
      <w:numFmt w:val="lowerLetter"/>
      <w:lvlText w:val="%2."/>
      <w:lvlJc w:val="left"/>
      <w:pPr>
        <w:ind w:left="1364" w:hanging="360"/>
      </w:pPr>
    </w:lvl>
    <w:lvl w:ilvl="2" w:tplc="1409001B" w:tentative="1">
      <w:start w:val="1"/>
      <w:numFmt w:val="lowerRoman"/>
      <w:lvlText w:val="%3."/>
      <w:lvlJc w:val="right"/>
      <w:pPr>
        <w:ind w:left="2084" w:hanging="180"/>
      </w:pPr>
    </w:lvl>
    <w:lvl w:ilvl="3" w:tplc="1409000F" w:tentative="1">
      <w:start w:val="1"/>
      <w:numFmt w:val="decimal"/>
      <w:lvlText w:val="%4."/>
      <w:lvlJc w:val="left"/>
      <w:pPr>
        <w:ind w:left="2804" w:hanging="360"/>
      </w:pPr>
    </w:lvl>
    <w:lvl w:ilvl="4" w:tplc="14090019" w:tentative="1">
      <w:start w:val="1"/>
      <w:numFmt w:val="lowerLetter"/>
      <w:lvlText w:val="%5."/>
      <w:lvlJc w:val="left"/>
      <w:pPr>
        <w:ind w:left="3524" w:hanging="360"/>
      </w:pPr>
    </w:lvl>
    <w:lvl w:ilvl="5" w:tplc="1409001B" w:tentative="1">
      <w:start w:val="1"/>
      <w:numFmt w:val="lowerRoman"/>
      <w:lvlText w:val="%6."/>
      <w:lvlJc w:val="right"/>
      <w:pPr>
        <w:ind w:left="4244" w:hanging="180"/>
      </w:pPr>
    </w:lvl>
    <w:lvl w:ilvl="6" w:tplc="1409000F" w:tentative="1">
      <w:start w:val="1"/>
      <w:numFmt w:val="decimal"/>
      <w:lvlText w:val="%7."/>
      <w:lvlJc w:val="left"/>
      <w:pPr>
        <w:ind w:left="4964" w:hanging="360"/>
      </w:pPr>
    </w:lvl>
    <w:lvl w:ilvl="7" w:tplc="14090019" w:tentative="1">
      <w:start w:val="1"/>
      <w:numFmt w:val="lowerLetter"/>
      <w:lvlText w:val="%8."/>
      <w:lvlJc w:val="left"/>
      <w:pPr>
        <w:ind w:left="5684" w:hanging="360"/>
      </w:pPr>
    </w:lvl>
    <w:lvl w:ilvl="8" w:tplc="1409001B" w:tentative="1">
      <w:start w:val="1"/>
      <w:numFmt w:val="lowerRoman"/>
      <w:lvlText w:val="%9."/>
      <w:lvlJc w:val="right"/>
      <w:pPr>
        <w:ind w:left="6404" w:hanging="180"/>
      </w:pPr>
    </w:lvl>
  </w:abstractNum>
  <w:abstractNum w:abstractNumId="15" w15:restartNumberingAfterBreak="0">
    <w:nsid w:val="429A44D8"/>
    <w:multiLevelType w:val="hybridMultilevel"/>
    <w:tmpl w:val="C3ECC1BC"/>
    <w:lvl w:ilvl="0" w:tplc="14090017">
      <w:start w:val="1"/>
      <w:numFmt w:val="lowerLetter"/>
      <w:lvlText w:val="%1)"/>
      <w:lvlJc w:val="left"/>
      <w:pPr>
        <w:ind w:left="1004" w:hanging="360"/>
      </w:pPr>
    </w:lvl>
    <w:lvl w:ilvl="1" w:tplc="14090019">
      <w:start w:val="1"/>
      <w:numFmt w:val="lowerLetter"/>
      <w:lvlText w:val="%2."/>
      <w:lvlJc w:val="left"/>
      <w:pPr>
        <w:ind w:left="1724" w:hanging="360"/>
      </w:pPr>
    </w:lvl>
    <w:lvl w:ilvl="2" w:tplc="1409001B" w:tentative="1">
      <w:start w:val="1"/>
      <w:numFmt w:val="lowerRoman"/>
      <w:lvlText w:val="%3."/>
      <w:lvlJc w:val="right"/>
      <w:pPr>
        <w:ind w:left="2444" w:hanging="180"/>
      </w:pPr>
    </w:lvl>
    <w:lvl w:ilvl="3" w:tplc="1409000F" w:tentative="1">
      <w:start w:val="1"/>
      <w:numFmt w:val="decimal"/>
      <w:lvlText w:val="%4."/>
      <w:lvlJc w:val="left"/>
      <w:pPr>
        <w:ind w:left="3164" w:hanging="360"/>
      </w:pPr>
    </w:lvl>
    <w:lvl w:ilvl="4" w:tplc="14090019" w:tentative="1">
      <w:start w:val="1"/>
      <w:numFmt w:val="lowerLetter"/>
      <w:lvlText w:val="%5."/>
      <w:lvlJc w:val="left"/>
      <w:pPr>
        <w:ind w:left="3884" w:hanging="360"/>
      </w:pPr>
    </w:lvl>
    <w:lvl w:ilvl="5" w:tplc="1409001B" w:tentative="1">
      <w:start w:val="1"/>
      <w:numFmt w:val="lowerRoman"/>
      <w:lvlText w:val="%6."/>
      <w:lvlJc w:val="right"/>
      <w:pPr>
        <w:ind w:left="4604" w:hanging="180"/>
      </w:pPr>
    </w:lvl>
    <w:lvl w:ilvl="6" w:tplc="1409000F" w:tentative="1">
      <w:start w:val="1"/>
      <w:numFmt w:val="decimal"/>
      <w:lvlText w:val="%7."/>
      <w:lvlJc w:val="left"/>
      <w:pPr>
        <w:ind w:left="5324" w:hanging="360"/>
      </w:pPr>
    </w:lvl>
    <w:lvl w:ilvl="7" w:tplc="14090019" w:tentative="1">
      <w:start w:val="1"/>
      <w:numFmt w:val="lowerLetter"/>
      <w:lvlText w:val="%8."/>
      <w:lvlJc w:val="left"/>
      <w:pPr>
        <w:ind w:left="6044" w:hanging="360"/>
      </w:pPr>
    </w:lvl>
    <w:lvl w:ilvl="8" w:tplc="1409001B" w:tentative="1">
      <w:start w:val="1"/>
      <w:numFmt w:val="lowerRoman"/>
      <w:lvlText w:val="%9."/>
      <w:lvlJc w:val="right"/>
      <w:pPr>
        <w:ind w:left="6764" w:hanging="180"/>
      </w:pPr>
    </w:lvl>
  </w:abstractNum>
  <w:abstractNum w:abstractNumId="16" w15:restartNumberingAfterBreak="0">
    <w:nsid w:val="4362536B"/>
    <w:multiLevelType w:val="hybridMultilevel"/>
    <w:tmpl w:val="A2DE8760"/>
    <w:lvl w:ilvl="0" w:tplc="1409001B">
      <w:start w:val="1"/>
      <w:numFmt w:val="lowerRoman"/>
      <w:lvlText w:val="%1."/>
      <w:lvlJc w:val="right"/>
      <w:pPr>
        <w:ind w:left="1004" w:hanging="360"/>
      </w:p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443D2597"/>
    <w:multiLevelType w:val="multilevel"/>
    <w:tmpl w:val="6CBE54B8"/>
    <w:lvl w:ilvl="0">
      <w:start w:val="1"/>
      <w:numFmt w:val="decimal"/>
      <w:lvlText w:val="%1)"/>
      <w:lvlJc w:val="left"/>
      <w:pPr>
        <w:ind w:left="360" w:hanging="360"/>
      </w:pPr>
    </w:lvl>
    <w:lvl w:ilvl="1">
      <w:start w:val="1"/>
      <w:numFmt w:val="lowerLetter"/>
      <w:pStyle w:val="ListParagraph"/>
      <w:lvlText w:val="%2)"/>
      <w:lvlJc w:val="left"/>
      <w:pPr>
        <w:ind w:left="720" w:hanging="360"/>
      </w:pPr>
      <w:rPr>
        <w:rFonts w:asciiTheme="majorHAnsi" w:hAnsiTheme="majorHAnsi" w:cstheme="majorHAnsi" w:hint="default"/>
        <w:b w:val="0"/>
        <w:bCs/>
        <w:sz w:val="22"/>
        <w:szCs w:val="22"/>
      </w:rPr>
    </w:lvl>
    <w:lvl w:ilvl="2">
      <w:start w:val="1"/>
      <w:numFmt w:val="lowerRoman"/>
      <w:lvlText w:val="%3)"/>
      <w:lvlJc w:val="left"/>
      <w:pPr>
        <w:ind w:left="1080" w:hanging="360"/>
      </w:pPr>
      <w:rPr>
        <w:b w:val="0"/>
        <w:b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971673"/>
    <w:multiLevelType w:val="multilevel"/>
    <w:tmpl w:val="7A32414E"/>
    <w:lvl w:ilvl="0">
      <w:start w:val="1"/>
      <w:numFmt w:val="decimal"/>
      <w:lvlText w:val="%1)"/>
      <w:lvlJc w:val="left"/>
      <w:pPr>
        <w:ind w:left="360" w:hanging="360"/>
      </w:pPr>
    </w:lvl>
    <w:lvl w:ilvl="1">
      <w:start w:val="1"/>
      <w:numFmt w:val="lowerLetter"/>
      <w:lvlText w:val="%2)"/>
      <w:lvlJc w:val="left"/>
      <w:pPr>
        <w:ind w:left="720" w:hanging="360"/>
      </w:pPr>
      <w:rPr>
        <w:rFonts w:asciiTheme="majorHAnsi" w:hAnsiTheme="majorHAnsi" w:cstheme="majorHAnsi" w:hint="default"/>
        <w:b w:val="0"/>
        <w:bCs/>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D596E3F"/>
    <w:multiLevelType w:val="hybridMultilevel"/>
    <w:tmpl w:val="3DE4C6DA"/>
    <w:lvl w:ilvl="0" w:tplc="14090017">
      <w:start w:val="1"/>
      <w:numFmt w:val="lowerLetter"/>
      <w:lvlText w:val="%1)"/>
      <w:lvlJc w:val="left"/>
      <w:pPr>
        <w:ind w:left="1004" w:hanging="360"/>
      </w:pPr>
    </w:lvl>
    <w:lvl w:ilvl="1" w:tplc="40185C9A">
      <w:start w:val="1"/>
      <w:numFmt w:val="lowerLetter"/>
      <w:lvlText w:val="%2."/>
      <w:lvlJc w:val="left"/>
      <w:pPr>
        <w:ind w:left="1724" w:hanging="360"/>
      </w:pPr>
      <w:rPr>
        <w:rFonts w:hint="default"/>
      </w:rPr>
    </w:lvl>
    <w:lvl w:ilvl="2" w:tplc="1409001B" w:tentative="1">
      <w:start w:val="1"/>
      <w:numFmt w:val="lowerRoman"/>
      <w:lvlText w:val="%3."/>
      <w:lvlJc w:val="right"/>
      <w:pPr>
        <w:ind w:left="2444" w:hanging="180"/>
      </w:pPr>
    </w:lvl>
    <w:lvl w:ilvl="3" w:tplc="1409000F" w:tentative="1">
      <w:start w:val="1"/>
      <w:numFmt w:val="decimal"/>
      <w:lvlText w:val="%4."/>
      <w:lvlJc w:val="left"/>
      <w:pPr>
        <w:ind w:left="3164" w:hanging="360"/>
      </w:pPr>
    </w:lvl>
    <w:lvl w:ilvl="4" w:tplc="14090019" w:tentative="1">
      <w:start w:val="1"/>
      <w:numFmt w:val="lowerLetter"/>
      <w:lvlText w:val="%5."/>
      <w:lvlJc w:val="left"/>
      <w:pPr>
        <w:ind w:left="3884" w:hanging="360"/>
      </w:pPr>
    </w:lvl>
    <w:lvl w:ilvl="5" w:tplc="1409001B" w:tentative="1">
      <w:start w:val="1"/>
      <w:numFmt w:val="lowerRoman"/>
      <w:lvlText w:val="%6."/>
      <w:lvlJc w:val="right"/>
      <w:pPr>
        <w:ind w:left="4604" w:hanging="180"/>
      </w:pPr>
    </w:lvl>
    <w:lvl w:ilvl="6" w:tplc="1409000F" w:tentative="1">
      <w:start w:val="1"/>
      <w:numFmt w:val="decimal"/>
      <w:lvlText w:val="%7."/>
      <w:lvlJc w:val="left"/>
      <w:pPr>
        <w:ind w:left="5324" w:hanging="360"/>
      </w:pPr>
    </w:lvl>
    <w:lvl w:ilvl="7" w:tplc="14090019" w:tentative="1">
      <w:start w:val="1"/>
      <w:numFmt w:val="lowerLetter"/>
      <w:lvlText w:val="%8."/>
      <w:lvlJc w:val="left"/>
      <w:pPr>
        <w:ind w:left="6044" w:hanging="360"/>
      </w:pPr>
    </w:lvl>
    <w:lvl w:ilvl="8" w:tplc="1409001B" w:tentative="1">
      <w:start w:val="1"/>
      <w:numFmt w:val="lowerRoman"/>
      <w:lvlText w:val="%9."/>
      <w:lvlJc w:val="right"/>
      <w:pPr>
        <w:ind w:left="6764" w:hanging="180"/>
      </w:pPr>
    </w:lvl>
  </w:abstractNum>
  <w:abstractNum w:abstractNumId="20" w15:restartNumberingAfterBreak="0">
    <w:nsid w:val="612F0144"/>
    <w:multiLevelType w:val="hybridMultilevel"/>
    <w:tmpl w:val="8626DADA"/>
    <w:lvl w:ilvl="0" w:tplc="14090013">
      <w:start w:val="1"/>
      <w:numFmt w:val="upperRoman"/>
      <w:lvlText w:val="%1."/>
      <w:lvlJc w:val="right"/>
      <w:pPr>
        <w:ind w:left="1004" w:hanging="360"/>
      </w:pPr>
    </w:lvl>
    <w:lvl w:ilvl="1" w:tplc="14090019" w:tentative="1">
      <w:start w:val="1"/>
      <w:numFmt w:val="lowerLetter"/>
      <w:lvlText w:val="%2."/>
      <w:lvlJc w:val="left"/>
      <w:pPr>
        <w:ind w:left="1724" w:hanging="360"/>
      </w:pPr>
    </w:lvl>
    <w:lvl w:ilvl="2" w:tplc="1409001B" w:tentative="1">
      <w:start w:val="1"/>
      <w:numFmt w:val="lowerRoman"/>
      <w:lvlText w:val="%3."/>
      <w:lvlJc w:val="right"/>
      <w:pPr>
        <w:ind w:left="2444" w:hanging="180"/>
      </w:pPr>
    </w:lvl>
    <w:lvl w:ilvl="3" w:tplc="1409000F" w:tentative="1">
      <w:start w:val="1"/>
      <w:numFmt w:val="decimal"/>
      <w:lvlText w:val="%4."/>
      <w:lvlJc w:val="left"/>
      <w:pPr>
        <w:ind w:left="3164" w:hanging="360"/>
      </w:pPr>
    </w:lvl>
    <w:lvl w:ilvl="4" w:tplc="14090019" w:tentative="1">
      <w:start w:val="1"/>
      <w:numFmt w:val="lowerLetter"/>
      <w:lvlText w:val="%5."/>
      <w:lvlJc w:val="left"/>
      <w:pPr>
        <w:ind w:left="3884" w:hanging="360"/>
      </w:pPr>
    </w:lvl>
    <w:lvl w:ilvl="5" w:tplc="1409001B" w:tentative="1">
      <w:start w:val="1"/>
      <w:numFmt w:val="lowerRoman"/>
      <w:lvlText w:val="%6."/>
      <w:lvlJc w:val="right"/>
      <w:pPr>
        <w:ind w:left="4604" w:hanging="180"/>
      </w:pPr>
    </w:lvl>
    <w:lvl w:ilvl="6" w:tplc="1409000F" w:tentative="1">
      <w:start w:val="1"/>
      <w:numFmt w:val="decimal"/>
      <w:lvlText w:val="%7."/>
      <w:lvlJc w:val="left"/>
      <w:pPr>
        <w:ind w:left="5324" w:hanging="360"/>
      </w:pPr>
    </w:lvl>
    <w:lvl w:ilvl="7" w:tplc="14090019" w:tentative="1">
      <w:start w:val="1"/>
      <w:numFmt w:val="lowerLetter"/>
      <w:lvlText w:val="%8."/>
      <w:lvlJc w:val="left"/>
      <w:pPr>
        <w:ind w:left="6044" w:hanging="360"/>
      </w:pPr>
    </w:lvl>
    <w:lvl w:ilvl="8" w:tplc="1409001B" w:tentative="1">
      <w:start w:val="1"/>
      <w:numFmt w:val="lowerRoman"/>
      <w:lvlText w:val="%9."/>
      <w:lvlJc w:val="right"/>
      <w:pPr>
        <w:ind w:left="6764" w:hanging="180"/>
      </w:pPr>
    </w:lvl>
  </w:abstractNum>
  <w:abstractNum w:abstractNumId="21" w15:restartNumberingAfterBreak="0">
    <w:nsid w:val="6453189C"/>
    <w:multiLevelType w:val="hybridMultilevel"/>
    <w:tmpl w:val="8F867FAE"/>
    <w:lvl w:ilvl="0" w:tplc="14090017">
      <w:start w:val="1"/>
      <w:numFmt w:val="lowerLetter"/>
      <w:lvlText w:val="%1)"/>
      <w:lvlJc w:val="left"/>
      <w:pPr>
        <w:ind w:left="1004" w:hanging="360"/>
      </w:pPr>
    </w:lvl>
    <w:lvl w:ilvl="1" w:tplc="14090019">
      <w:start w:val="1"/>
      <w:numFmt w:val="lowerLetter"/>
      <w:lvlText w:val="%2."/>
      <w:lvlJc w:val="left"/>
      <w:pPr>
        <w:ind w:left="1724" w:hanging="360"/>
      </w:pPr>
    </w:lvl>
    <w:lvl w:ilvl="2" w:tplc="1409001B" w:tentative="1">
      <w:start w:val="1"/>
      <w:numFmt w:val="lowerRoman"/>
      <w:lvlText w:val="%3."/>
      <w:lvlJc w:val="right"/>
      <w:pPr>
        <w:ind w:left="2444" w:hanging="180"/>
      </w:pPr>
    </w:lvl>
    <w:lvl w:ilvl="3" w:tplc="1409000F" w:tentative="1">
      <w:start w:val="1"/>
      <w:numFmt w:val="decimal"/>
      <w:lvlText w:val="%4."/>
      <w:lvlJc w:val="left"/>
      <w:pPr>
        <w:ind w:left="3164" w:hanging="360"/>
      </w:pPr>
    </w:lvl>
    <w:lvl w:ilvl="4" w:tplc="14090019" w:tentative="1">
      <w:start w:val="1"/>
      <w:numFmt w:val="lowerLetter"/>
      <w:lvlText w:val="%5."/>
      <w:lvlJc w:val="left"/>
      <w:pPr>
        <w:ind w:left="3884" w:hanging="360"/>
      </w:pPr>
    </w:lvl>
    <w:lvl w:ilvl="5" w:tplc="1409001B" w:tentative="1">
      <w:start w:val="1"/>
      <w:numFmt w:val="lowerRoman"/>
      <w:lvlText w:val="%6."/>
      <w:lvlJc w:val="right"/>
      <w:pPr>
        <w:ind w:left="4604" w:hanging="180"/>
      </w:pPr>
    </w:lvl>
    <w:lvl w:ilvl="6" w:tplc="1409000F" w:tentative="1">
      <w:start w:val="1"/>
      <w:numFmt w:val="decimal"/>
      <w:lvlText w:val="%7."/>
      <w:lvlJc w:val="left"/>
      <w:pPr>
        <w:ind w:left="5324" w:hanging="360"/>
      </w:pPr>
    </w:lvl>
    <w:lvl w:ilvl="7" w:tplc="14090019" w:tentative="1">
      <w:start w:val="1"/>
      <w:numFmt w:val="lowerLetter"/>
      <w:lvlText w:val="%8."/>
      <w:lvlJc w:val="left"/>
      <w:pPr>
        <w:ind w:left="6044" w:hanging="360"/>
      </w:pPr>
    </w:lvl>
    <w:lvl w:ilvl="8" w:tplc="1409001B" w:tentative="1">
      <w:start w:val="1"/>
      <w:numFmt w:val="lowerRoman"/>
      <w:lvlText w:val="%9."/>
      <w:lvlJc w:val="right"/>
      <w:pPr>
        <w:ind w:left="6764" w:hanging="180"/>
      </w:pPr>
    </w:lvl>
  </w:abstractNum>
  <w:abstractNum w:abstractNumId="22" w15:restartNumberingAfterBreak="0">
    <w:nsid w:val="65803CAB"/>
    <w:multiLevelType w:val="hybridMultilevel"/>
    <w:tmpl w:val="F1608C6C"/>
    <w:lvl w:ilvl="0" w:tplc="BC64FCDA">
      <w:start w:val="1"/>
      <w:numFmt w:val="lowerLetter"/>
      <w:lvlText w:val="%1."/>
      <w:lvlJc w:val="left"/>
      <w:pPr>
        <w:ind w:left="644" w:hanging="360"/>
      </w:pPr>
      <w:rPr>
        <w:rFonts w:hint="default"/>
      </w:rPr>
    </w:lvl>
    <w:lvl w:ilvl="1" w:tplc="14090019" w:tentative="1">
      <w:start w:val="1"/>
      <w:numFmt w:val="lowerLetter"/>
      <w:lvlText w:val="%2."/>
      <w:lvlJc w:val="left"/>
      <w:pPr>
        <w:ind w:left="1364" w:hanging="360"/>
      </w:pPr>
    </w:lvl>
    <w:lvl w:ilvl="2" w:tplc="1409001B" w:tentative="1">
      <w:start w:val="1"/>
      <w:numFmt w:val="lowerRoman"/>
      <w:lvlText w:val="%3."/>
      <w:lvlJc w:val="right"/>
      <w:pPr>
        <w:ind w:left="2084" w:hanging="180"/>
      </w:pPr>
    </w:lvl>
    <w:lvl w:ilvl="3" w:tplc="1409000F" w:tentative="1">
      <w:start w:val="1"/>
      <w:numFmt w:val="decimal"/>
      <w:lvlText w:val="%4."/>
      <w:lvlJc w:val="left"/>
      <w:pPr>
        <w:ind w:left="2804" w:hanging="360"/>
      </w:pPr>
    </w:lvl>
    <w:lvl w:ilvl="4" w:tplc="14090019" w:tentative="1">
      <w:start w:val="1"/>
      <w:numFmt w:val="lowerLetter"/>
      <w:lvlText w:val="%5."/>
      <w:lvlJc w:val="left"/>
      <w:pPr>
        <w:ind w:left="3524" w:hanging="360"/>
      </w:pPr>
    </w:lvl>
    <w:lvl w:ilvl="5" w:tplc="1409001B" w:tentative="1">
      <w:start w:val="1"/>
      <w:numFmt w:val="lowerRoman"/>
      <w:lvlText w:val="%6."/>
      <w:lvlJc w:val="right"/>
      <w:pPr>
        <w:ind w:left="4244" w:hanging="180"/>
      </w:pPr>
    </w:lvl>
    <w:lvl w:ilvl="6" w:tplc="1409000F" w:tentative="1">
      <w:start w:val="1"/>
      <w:numFmt w:val="decimal"/>
      <w:lvlText w:val="%7."/>
      <w:lvlJc w:val="left"/>
      <w:pPr>
        <w:ind w:left="4964" w:hanging="360"/>
      </w:pPr>
    </w:lvl>
    <w:lvl w:ilvl="7" w:tplc="14090019" w:tentative="1">
      <w:start w:val="1"/>
      <w:numFmt w:val="lowerLetter"/>
      <w:lvlText w:val="%8."/>
      <w:lvlJc w:val="left"/>
      <w:pPr>
        <w:ind w:left="5684" w:hanging="360"/>
      </w:pPr>
    </w:lvl>
    <w:lvl w:ilvl="8" w:tplc="1409001B" w:tentative="1">
      <w:start w:val="1"/>
      <w:numFmt w:val="lowerRoman"/>
      <w:lvlText w:val="%9."/>
      <w:lvlJc w:val="right"/>
      <w:pPr>
        <w:ind w:left="6404" w:hanging="180"/>
      </w:pPr>
    </w:lvl>
  </w:abstractNum>
  <w:abstractNum w:abstractNumId="23" w15:restartNumberingAfterBreak="0">
    <w:nsid w:val="67654F1B"/>
    <w:multiLevelType w:val="hybridMultilevel"/>
    <w:tmpl w:val="F6A0D99C"/>
    <w:lvl w:ilvl="0" w:tplc="14090017">
      <w:start w:val="1"/>
      <w:numFmt w:val="lowerLetter"/>
      <w:lvlText w:val="%1)"/>
      <w:lvlJc w:val="left"/>
      <w:pPr>
        <w:ind w:left="1004" w:hanging="360"/>
      </w:pPr>
    </w:lvl>
    <w:lvl w:ilvl="1" w:tplc="14090019">
      <w:start w:val="1"/>
      <w:numFmt w:val="lowerLetter"/>
      <w:lvlText w:val="%2."/>
      <w:lvlJc w:val="left"/>
      <w:pPr>
        <w:ind w:left="1724" w:hanging="360"/>
      </w:pPr>
    </w:lvl>
    <w:lvl w:ilvl="2" w:tplc="1409001B" w:tentative="1">
      <w:start w:val="1"/>
      <w:numFmt w:val="lowerRoman"/>
      <w:lvlText w:val="%3."/>
      <w:lvlJc w:val="right"/>
      <w:pPr>
        <w:ind w:left="2444" w:hanging="180"/>
      </w:pPr>
    </w:lvl>
    <w:lvl w:ilvl="3" w:tplc="1409000F" w:tentative="1">
      <w:start w:val="1"/>
      <w:numFmt w:val="decimal"/>
      <w:lvlText w:val="%4."/>
      <w:lvlJc w:val="left"/>
      <w:pPr>
        <w:ind w:left="3164" w:hanging="360"/>
      </w:pPr>
    </w:lvl>
    <w:lvl w:ilvl="4" w:tplc="14090019" w:tentative="1">
      <w:start w:val="1"/>
      <w:numFmt w:val="lowerLetter"/>
      <w:lvlText w:val="%5."/>
      <w:lvlJc w:val="left"/>
      <w:pPr>
        <w:ind w:left="3884" w:hanging="360"/>
      </w:pPr>
    </w:lvl>
    <w:lvl w:ilvl="5" w:tplc="1409001B" w:tentative="1">
      <w:start w:val="1"/>
      <w:numFmt w:val="lowerRoman"/>
      <w:lvlText w:val="%6."/>
      <w:lvlJc w:val="right"/>
      <w:pPr>
        <w:ind w:left="4604" w:hanging="180"/>
      </w:pPr>
    </w:lvl>
    <w:lvl w:ilvl="6" w:tplc="1409000F" w:tentative="1">
      <w:start w:val="1"/>
      <w:numFmt w:val="decimal"/>
      <w:lvlText w:val="%7."/>
      <w:lvlJc w:val="left"/>
      <w:pPr>
        <w:ind w:left="5324" w:hanging="360"/>
      </w:pPr>
    </w:lvl>
    <w:lvl w:ilvl="7" w:tplc="14090019" w:tentative="1">
      <w:start w:val="1"/>
      <w:numFmt w:val="lowerLetter"/>
      <w:lvlText w:val="%8."/>
      <w:lvlJc w:val="left"/>
      <w:pPr>
        <w:ind w:left="6044" w:hanging="360"/>
      </w:pPr>
    </w:lvl>
    <w:lvl w:ilvl="8" w:tplc="1409001B" w:tentative="1">
      <w:start w:val="1"/>
      <w:numFmt w:val="lowerRoman"/>
      <w:lvlText w:val="%9."/>
      <w:lvlJc w:val="right"/>
      <w:pPr>
        <w:ind w:left="6764" w:hanging="180"/>
      </w:pPr>
    </w:lvl>
  </w:abstractNum>
  <w:abstractNum w:abstractNumId="24" w15:restartNumberingAfterBreak="0">
    <w:nsid w:val="6ACF5E76"/>
    <w:multiLevelType w:val="hybridMultilevel"/>
    <w:tmpl w:val="FA2A9F2A"/>
    <w:lvl w:ilvl="0" w:tplc="8092DE2E">
      <w:start w:val="1"/>
      <w:numFmt w:val="decimal"/>
      <w:pStyle w:val="numberedpara"/>
      <w:lvlText w:val="%1."/>
      <w:lvlJc w:val="left"/>
      <w:pPr>
        <w:ind w:left="360" w:hanging="360"/>
      </w:pPr>
      <w:rPr>
        <w:rFonts w:hint="default"/>
        <w:sz w:val="20"/>
      </w:rPr>
    </w:lvl>
    <w:lvl w:ilvl="1" w:tplc="04130019">
      <w:start w:val="1"/>
      <w:numFmt w:val="lowerLetter"/>
      <w:lvlText w:val="%2."/>
      <w:lvlJc w:val="left"/>
      <w:pPr>
        <w:ind w:left="1090" w:hanging="360"/>
      </w:pPr>
    </w:lvl>
    <w:lvl w:ilvl="2" w:tplc="0413001B" w:tentative="1">
      <w:start w:val="1"/>
      <w:numFmt w:val="lowerRoman"/>
      <w:lvlText w:val="%3."/>
      <w:lvlJc w:val="right"/>
      <w:pPr>
        <w:ind w:left="1810" w:hanging="180"/>
      </w:pPr>
    </w:lvl>
    <w:lvl w:ilvl="3" w:tplc="0413000F" w:tentative="1">
      <w:start w:val="1"/>
      <w:numFmt w:val="decimal"/>
      <w:lvlText w:val="%4."/>
      <w:lvlJc w:val="left"/>
      <w:pPr>
        <w:ind w:left="2530" w:hanging="360"/>
      </w:pPr>
    </w:lvl>
    <w:lvl w:ilvl="4" w:tplc="04130019" w:tentative="1">
      <w:start w:val="1"/>
      <w:numFmt w:val="lowerLetter"/>
      <w:lvlText w:val="%5."/>
      <w:lvlJc w:val="left"/>
      <w:pPr>
        <w:ind w:left="3250" w:hanging="360"/>
      </w:pPr>
    </w:lvl>
    <w:lvl w:ilvl="5" w:tplc="0413001B" w:tentative="1">
      <w:start w:val="1"/>
      <w:numFmt w:val="lowerRoman"/>
      <w:lvlText w:val="%6."/>
      <w:lvlJc w:val="right"/>
      <w:pPr>
        <w:ind w:left="3970" w:hanging="180"/>
      </w:pPr>
    </w:lvl>
    <w:lvl w:ilvl="6" w:tplc="0413000F" w:tentative="1">
      <w:start w:val="1"/>
      <w:numFmt w:val="decimal"/>
      <w:lvlText w:val="%7."/>
      <w:lvlJc w:val="left"/>
      <w:pPr>
        <w:ind w:left="4690" w:hanging="360"/>
      </w:pPr>
    </w:lvl>
    <w:lvl w:ilvl="7" w:tplc="04130019" w:tentative="1">
      <w:start w:val="1"/>
      <w:numFmt w:val="lowerLetter"/>
      <w:lvlText w:val="%8."/>
      <w:lvlJc w:val="left"/>
      <w:pPr>
        <w:ind w:left="5410" w:hanging="360"/>
      </w:pPr>
    </w:lvl>
    <w:lvl w:ilvl="8" w:tplc="0413001B" w:tentative="1">
      <w:start w:val="1"/>
      <w:numFmt w:val="lowerRoman"/>
      <w:lvlText w:val="%9."/>
      <w:lvlJc w:val="right"/>
      <w:pPr>
        <w:ind w:left="6130" w:hanging="180"/>
      </w:pPr>
    </w:lvl>
  </w:abstractNum>
  <w:abstractNum w:abstractNumId="25" w15:restartNumberingAfterBreak="0">
    <w:nsid w:val="739903F9"/>
    <w:multiLevelType w:val="hybridMultilevel"/>
    <w:tmpl w:val="23469FEA"/>
    <w:lvl w:ilvl="0" w:tplc="14090019">
      <w:start w:val="1"/>
      <w:numFmt w:val="lowerLetter"/>
      <w:lvlText w:val="%1."/>
      <w:lvlJc w:val="left"/>
      <w:pPr>
        <w:ind w:left="1740" w:hanging="360"/>
      </w:pPr>
    </w:lvl>
    <w:lvl w:ilvl="1" w:tplc="14090019" w:tentative="1">
      <w:start w:val="1"/>
      <w:numFmt w:val="lowerLetter"/>
      <w:lvlText w:val="%2."/>
      <w:lvlJc w:val="left"/>
      <w:pPr>
        <w:ind w:left="2460" w:hanging="360"/>
      </w:pPr>
    </w:lvl>
    <w:lvl w:ilvl="2" w:tplc="1409001B" w:tentative="1">
      <w:start w:val="1"/>
      <w:numFmt w:val="lowerRoman"/>
      <w:lvlText w:val="%3."/>
      <w:lvlJc w:val="right"/>
      <w:pPr>
        <w:ind w:left="3180" w:hanging="180"/>
      </w:pPr>
    </w:lvl>
    <w:lvl w:ilvl="3" w:tplc="1409000F" w:tentative="1">
      <w:start w:val="1"/>
      <w:numFmt w:val="decimal"/>
      <w:lvlText w:val="%4."/>
      <w:lvlJc w:val="left"/>
      <w:pPr>
        <w:ind w:left="3900" w:hanging="360"/>
      </w:pPr>
    </w:lvl>
    <w:lvl w:ilvl="4" w:tplc="14090019" w:tentative="1">
      <w:start w:val="1"/>
      <w:numFmt w:val="lowerLetter"/>
      <w:lvlText w:val="%5."/>
      <w:lvlJc w:val="left"/>
      <w:pPr>
        <w:ind w:left="4620" w:hanging="360"/>
      </w:pPr>
    </w:lvl>
    <w:lvl w:ilvl="5" w:tplc="1409001B" w:tentative="1">
      <w:start w:val="1"/>
      <w:numFmt w:val="lowerRoman"/>
      <w:lvlText w:val="%6."/>
      <w:lvlJc w:val="right"/>
      <w:pPr>
        <w:ind w:left="5340" w:hanging="180"/>
      </w:pPr>
    </w:lvl>
    <w:lvl w:ilvl="6" w:tplc="1409000F" w:tentative="1">
      <w:start w:val="1"/>
      <w:numFmt w:val="decimal"/>
      <w:lvlText w:val="%7."/>
      <w:lvlJc w:val="left"/>
      <w:pPr>
        <w:ind w:left="6060" w:hanging="360"/>
      </w:pPr>
    </w:lvl>
    <w:lvl w:ilvl="7" w:tplc="14090019" w:tentative="1">
      <w:start w:val="1"/>
      <w:numFmt w:val="lowerLetter"/>
      <w:lvlText w:val="%8."/>
      <w:lvlJc w:val="left"/>
      <w:pPr>
        <w:ind w:left="6780" w:hanging="360"/>
      </w:pPr>
    </w:lvl>
    <w:lvl w:ilvl="8" w:tplc="1409001B" w:tentative="1">
      <w:start w:val="1"/>
      <w:numFmt w:val="lowerRoman"/>
      <w:lvlText w:val="%9."/>
      <w:lvlJc w:val="right"/>
      <w:pPr>
        <w:ind w:left="7500" w:hanging="180"/>
      </w:pPr>
    </w:lvl>
  </w:abstractNum>
  <w:abstractNum w:abstractNumId="26" w15:restartNumberingAfterBreak="0">
    <w:nsid w:val="76D05785"/>
    <w:multiLevelType w:val="hybridMultilevel"/>
    <w:tmpl w:val="1F185AC2"/>
    <w:lvl w:ilvl="0" w:tplc="FFFFFFFF">
      <w:start w:val="1"/>
      <w:numFmt w:val="decimal"/>
      <w:lvlText w:val="%1."/>
      <w:lvlJc w:val="left"/>
      <w:pPr>
        <w:ind w:left="1019" w:hanging="221"/>
      </w:pPr>
      <w:rPr>
        <w:rFonts w:ascii="Calibri Light" w:eastAsia="Arial" w:hAnsi="Calibri Light" w:cs="Calibri Light"/>
        <w:b w:val="0"/>
        <w:bCs w:val="0"/>
        <w:i w:val="0"/>
        <w:iCs w:val="0"/>
        <w:spacing w:val="-1"/>
        <w:w w:val="99"/>
        <w:sz w:val="20"/>
        <w:szCs w:val="20"/>
        <w:lang w:val="en-US" w:eastAsia="en-US" w:bidi="ar-SA"/>
      </w:rPr>
    </w:lvl>
    <w:lvl w:ilvl="1" w:tplc="FFFFFFFF">
      <w:start w:val="1"/>
      <w:numFmt w:val="lowerLetter"/>
      <w:lvlText w:val="(%2)"/>
      <w:lvlJc w:val="left"/>
      <w:pPr>
        <w:ind w:left="1665" w:hanging="300"/>
      </w:pPr>
      <w:rPr>
        <w:rFonts w:ascii="Arial" w:eastAsia="Arial" w:hAnsi="Arial" w:cs="Arial" w:hint="default"/>
        <w:b w:val="0"/>
        <w:bCs w:val="0"/>
        <w:i w:val="0"/>
        <w:iCs w:val="0"/>
        <w:spacing w:val="-1"/>
        <w:w w:val="99"/>
        <w:sz w:val="20"/>
        <w:szCs w:val="20"/>
        <w:lang w:val="en-US" w:eastAsia="en-US" w:bidi="ar-SA"/>
      </w:rPr>
    </w:lvl>
    <w:lvl w:ilvl="2" w:tplc="FFFFFFFF">
      <w:numFmt w:val="bullet"/>
      <w:lvlText w:val="•"/>
      <w:lvlJc w:val="left"/>
      <w:pPr>
        <w:ind w:left="1680" w:hanging="300"/>
      </w:pPr>
      <w:rPr>
        <w:rFonts w:hint="default"/>
        <w:lang w:val="en-US" w:eastAsia="en-US" w:bidi="ar-SA"/>
      </w:rPr>
    </w:lvl>
    <w:lvl w:ilvl="3" w:tplc="FFFFFFFF">
      <w:numFmt w:val="bullet"/>
      <w:lvlText w:val="•"/>
      <w:lvlJc w:val="left"/>
      <w:pPr>
        <w:ind w:left="2850" w:hanging="300"/>
      </w:pPr>
      <w:rPr>
        <w:rFonts w:hint="default"/>
        <w:lang w:val="en-US" w:eastAsia="en-US" w:bidi="ar-SA"/>
      </w:rPr>
    </w:lvl>
    <w:lvl w:ilvl="4" w:tplc="FFFFFFFF">
      <w:numFmt w:val="bullet"/>
      <w:lvlText w:val="•"/>
      <w:lvlJc w:val="left"/>
      <w:pPr>
        <w:ind w:left="4020" w:hanging="300"/>
      </w:pPr>
      <w:rPr>
        <w:rFonts w:hint="default"/>
        <w:lang w:val="en-US" w:eastAsia="en-US" w:bidi="ar-SA"/>
      </w:rPr>
    </w:lvl>
    <w:lvl w:ilvl="5" w:tplc="FFFFFFFF">
      <w:numFmt w:val="bullet"/>
      <w:lvlText w:val="•"/>
      <w:lvlJc w:val="left"/>
      <w:pPr>
        <w:ind w:left="5190" w:hanging="300"/>
      </w:pPr>
      <w:rPr>
        <w:rFonts w:hint="default"/>
        <w:lang w:val="en-US" w:eastAsia="en-US" w:bidi="ar-SA"/>
      </w:rPr>
    </w:lvl>
    <w:lvl w:ilvl="6" w:tplc="FFFFFFFF">
      <w:numFmt w:val="bullet"/>
      <w:lvlText w:val="•"/>
      <w:lvlJc w:val="left"/>
      <w:pPr>
        <w:ind w:left="6360" w:hanging="300"/>
      </w:pPr>
      <w:rPr>
        <w:rFonts w:hint="default"/>
        <w:lang w:val="en-US" w:eastAsia="en-US" w:bidi="ar-SA"/>
      </w:rPr>
    </w:lvl>
    <w:lvl w:ilvl="7" w:tplc="FFFFFFFF">
      <w:numFmt w:val="bullet"/>
      <w:lvlText w:val="•"/>
      <w:lvlJc w:val="left"/>
      <w:pPr>
        <w:ind w:left="7530" w:hanging="300"/>
      </w:pPr>
      <w:rPr>
        <w:rFonts w:hint="default"/>
        <w:lang w:val="en-US" w:eastAsia="en-US" w:bidi="ar-SA"/>
      </w:rPr>
    </w:lvl>
    <w:lvl w:ilvl="8" w:tplc="FFFFFFFF">
      <w:numFmt w:val="bullet"/>
      <w:lvlText w:val="•"/>
      <w:lvlJc w:val="left"/>
      <w:pPr>
        <w:ind w:left="8700" w:hanging="300"/>
      </w:pPr>
      <w:rPr>
        <w:rFonts w:hint="default"/>
        <w:lang w:val="en-US" w:eastAsia="en-US" w:bidi="ar-SA"/>
      </w:rPr>
    </w:lvl>
  </w:abstractNum>
  <w:num w:numId="1" w16cid:durableId="1758944072">
    <w:abstractNumId w:val="0"/>
  </w:num>
  <w:num w:numId="2" w16cid:durableId="2111965686">
    <w:abstractNumId w:val="1"/>
  </w:num>
  <w:num w:numId="3" w16cid:durableId="1446460146">
    <w:abstractNumId w:val="4"/>
  </w:num>
  <w:num w:numId="4" w16cid:durableId="2114475045">
    <w:abstractNumId w:val="12"/>
  </w:num>
  <w:num w:numId="5" w16cid:durableId="1248267715">
    <w:abstractNumId w:val="9"/>
  </w:num>
  <w:num w:numId="6" w16cid:durableId="230507149">
    <w:abstractNumId w:val="22"/>
  </w:num>
  <w:num w:numId="7" w16cid:durableId="343751178">
    <w:abstractNumId w:val="19"/>
  </w:num>
  <w:num w:numId="8" w16cid:durableId="2134590512">
    <w:abstractNumId w:val="14"/>
  </w:num>
  <w:num w:numId="9" w16cid:durableId="2088922361">
    <w:abstractNumId w:val="20"/>
  </w:num>
  <w:num w:numId="10" w16cid:durableId="1944342178">
    <w:abstractNumId w:val="16"/>
  </w:num>
  <w:num w:numId="11" w16cid:durableId="647369529">
    <w:abstractNumId w:val="6"/>
  </w:num>
  <w:num w:numId="12" w16cid:durableId="506598340">
    <w:abstractNumId w:val="23"/>
  </w:num>
  <w:num w:numId="13" w16cid:durableId="545676991">
    <w:abstractNumId w:val="3"/>
  </w:num>
  <w:num w:numId="14" w16cid:durableId="1914313994">
    <w:abstractNumId w:val="8"/>
  </w:num>
  <w:num w:numId="15" w16cid:durableId="149056971">
    <w:abstractNumId w:val="15"/>
  </w:num>
  <w:num w:numId="16" w16cid:durableId="279917248">
    <w:abstractNumId w:val="13"/>
  </w:num>
  <w:num w:numId="17" w16cid:durableId="1988315556">
    <w:abstractNumId w:val="21"/>
  </w:num>
  <w:num w:numId="18" w16cid:durableId="1658024431">
    <w:abstractNumId w:val="5"/>
  </w:num>
  <w:num w:numId="19" w16cid:durableId="795637332">
    <w:abstractNumId w:val="10"/>
  </w:num>
  <w:num w:numId="20" w16cid:durableId="744686196">
    <w:abstractNumId w:val="18"/>
  </w:num>
  <w:num w:numId="21" w16cid:durableId="1623339696">
    <w:abstractNumId w:val="17"/>
  </w:num>
  <w:num w:numId="22" w16cid:durableId="1822079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8587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52804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27313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63909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22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88314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889959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8175644">
    <w:abstractNumId w:val="24"/>
  </w:num>
  <w:num w:numId="31" w16cid:durableId="2038583838">
    <w:abstractNumId w:val="11"/>
  </w:num>
  <w:num w:numId="32" w16cid:durableId="1372420547">
    <w:abstractNumId w:val="7"/>
  </w:num>
  <w:num w:numId="33" w16cid:durableId="64575883">
    <w:abstractNumId w:val="25"/>
  </w:num>
  <w:num w:numId="34" w16cid:durableId="1452162991">
    <w:abstractNumId w:val="26"/>
  </w:num>
  <w:num w:numId="35" w16cid:durableId="11182623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oNotHyphenateCaps/>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3E46EC"/>
    <w:rsid w:val="00002349"/>
    <w:rsid w:val="00003095"/>
    <w:rsid w:val="00010CDC"/>
    <w:rsid w:val="00012AD6"/>
    <w:rsid w:val="00020197"/>
    <w:rsid w:val="00041027"/>
    <w:rsid w:val="0004209B"/>
    <w:rsid w:val="000441EA"/>
    <w:rsid w:val="00044C3D"/>
    <w:rsid w:val="00050C13"/>
    <w:rsid w:val="0005434F"/>
    <w:rsid w:val="00057602"/>
    <w:rsid w:val="00072688"/>
    <w:rsid w:val="0007288F"/>
    <w:rsid w:val="00074A47"/>
    <w:rsid w:val="0007619B"/>
    <w:rsid w:val="00081021"/>
    <w:rsid w:val="000811E0"/>
    <w:rsid w:val="000A7027"/>
    <w:rsid w:val="000B07A2"/>
    <w:rsid w:val="000B10FF"/>
    <w:rsid w:val="000B1B80"/>
    <w:rsid w:val="000C4B12"/>
    <w:rsid w:val="000D0F01"/>
    <w:rsid w:val="000E56D0"/>
    <w:rsid w:val="000E6B00"/>
    <w:rsid w:val="000E7199"/>
    <w:rsid w:val="00100169"/>
    <w:rsid w:val="00101682"/>
    <w:rsid w:val="0010481F"/>
    <w:rsid w:val="00107AC3"/>
    <w:rsid w:val="00115678"/>
    <w:rsid w:val="00121190"/>
    <w:rsid w:val="001224C3"/>
    <w:rsid w:val="001241CE"/>
    <w:rsid w:val="00127E19"/>
    <w:rsid w:val="001347FC"/>
    <w:rsid w:val="00142F9F"/>
    <w:rsid w:val="001459BA"/>
    <w:rsid w:val="00147D49"/>
    <w:rsid w:val="0015441C"/>
    <w:rsid w:val="00155EEB"/>
    <w:rsid w:val="00161A3F"/>
    <w:rsid w:val="00167AF1"/>
    <w:rsid w:val="00172851"/>
    <w:rsid w:val="00172932"/>
    <w:rsid w:val="00177A17"/>
    <w:rsid w:val="00180623"/>
    <w:rsid w:val="00182224"/>
    <w:rsid w:val="001A4ADE"/>
    <w:rsid w:val="001B41C0"/>
    <w:rsid w:val="001C1398"/>
    <w:rsid w:val="001D1940"/>
    <w:rsid w:val="001F3699"/>
    <w:rsid w:val="001F79A7"/>
    <w:rsid w:val="00201F69"/>
    <w:rsid w:val="00204660"/>
    <w:rsid w:val="002157DF"/>
    <w:rsid w:val="002227A7"/>
    <w:rsid w:val="002239F2"/>
    <w:rsid w:val="0024211D"/>
    <w:rsid w:val="00244760"/>
    <w:rsid w:val="002558B3"/>
    <w:rsid w:val="0026128B"/>
    <w:rsid w:val="00261CD5"/>
    <w:rsid w:val="0026232B"/>
    <w:rsid w:val="00266EDD"/>
    <w:rsid w:val="00267DE0"/>
    <w:rsid w:val="0027074B"/>
    <w:rsid w:val="00277258"/>
    <w:rsid w:val="00286FD5"/>
    <w:rsid w:val="002A1C7B"/>
    <w:rsid w:val="002B143F"/>
    <w:rsid w:val="002B1AE8"/>
    <w:rsid w:val="002B7C53"/>
    <w:rsid w:val="002C23A3"/>
    <w:rsid w:val="002C3DA0"/>
    <w:rsid w:val="002C463F"/>
    <w:rsid w:val="002D0C94"/>
    <w:rsid w:val="002D467D"/>
    <w:rsid w:val="002E263A"/>
    <w:rsid w:val="002F0392"/>
    <w:rsid w:val="002F2316"/>
    <w:rsid w:val="002F34A5"/>
    <w:rsid w:val="002F4365"/>
    <w:rsid w:val="002F6B78"/>
    <w:rsid w:val="00302C1F"/>
    <w:rsid w:val="003064B8"/>
    <w:rsid w:val="00314D31"/>
    <w:rsid w:val="003245F9"/>
    <w:rsid w:val="00335E53"/>
    <w:rsid w:val="003369D4"/>
    <w:rsid w:val="00362F91"/>
    <w:rsid w:val="003661CA"/>
    <w:rsid w:val="00366FB8"/>
    <w:rsid w:val="00385F0E"/>
    <w:rsid w:val="00390D17"/>
    <w:rsid w:val="00391CA9"/>
    <w:rsid w:val="0039709E"/>
    <w:rsid w:val="003A2E2F"/>
    <w:rsid w:val="003B161C"/>
    <w:rsid w:val="003B2EEB"/>
    <w:rsid w:val="003C08C5"/>
    <w:rsid w:val="003C1126"/>
    <w:rsid w:val="003C11D3"/>
    <w:rsid w:val="003D5438"/>
    <w:rsid w:val="003E46EC"/>
    <w:rsid w:val="003F1607"/>
    <w:rsid w:val="003F1E23"/>
    <w:rsid w:val="003F3CED"/>
    <w:rsid w:val="003F6120"/>
    <w:rsid w:val="003F61C6"/>
    <w:rsid w:val="00402959"/>
    <w:rsid w:val="0040731E"/>
    <w:rsid w:val="00412C8B"/>
    <w:rsid w:val="0042097B"/>
    <w:rsid w:val="004214A0"/>
    <w:rsid w:val="0042263E"/>
    <w:rsid w:val="0042285B"/>
    <w:rsid w:val="00437350"/>
    <w:rsid w:val="0044393B"/>
    <w:rsid w:val="00451AFC"/>
    <w:rsid w:val="00463A27"/>
    <w:rsid w:val="004643D9"/>
    <w:rsid w:val="0046492B"/>
    <w:rsid w:val="0046519A"/>
    <w:rsid w:val="00465582"/>
    <w:rsid w:val="0046713D"/>
    <w:rsid w:val="00473389"/>
    <w:rsid w:val="0047370B"/>
    <w:rsid w:val="0047650F"/>
    <w:rsid w:val="0048414D"/>
    <w:rsid w:val="004861A4"/>
    <w:rsid w:val="00494447"/>
    <w:rsid w:val="004A6EB6"/>
    <w:rsid w:val="004A7134"/>
    <w:rsid w:val="004B3B7A"/>
    <w:rsid w:val="004B4412"/>
    <w:rsid w:val="004B5DC5"/>
    <w:rsid w:val="004B665A"/>
    <w:rsid w:val="004B7EFE"/>
    <w:rsid w:val="004C25BE"/>
    <w:rsid w:val="004D5D66"/>
    <w:rsid w:val="004E0FA7"/>
    <w:rsid w:val="004E3C1F"/>
    <w:rsid w:val="004E46EC"/>
    <w:rsid w:val="004E631E"/>
    <w:rsid w:val="004F203D"/>
    <w:rsid w:val="004F631A"/>
    <w:rsid w:val="004F6DB7"/>
    <w:rsid w:val="00501A7C"/>
    <w:rsid w:val="00502D40"/>
    <w:rsid w:val="00505233"/>
    <w:rsid w:val="00507E05"/>
    <w:rsid w:val="00510138"/>
    <w:rsid w:val="00515A95"/>
    <w:rsid w:val="00517F65"/>
    <w:rsid w:val="00523691"/>
    <w:rsid w:val="005237F1"/>
    <w:rsid w:val="00525093"/>
    <w:rsid w:val="00533197"/>
    <w:rsid w:val="00536489"/>
    <w:rsid w:val="005371E6"/>
    <w:rsid w:val="005423D2"/>
    <w:rsid w:val="00542D6A"/>
    <w:rsid w:val="00543744"/>
    <w:rsid w:val="005530C5"/>
    <w:rsid w:val="005556B3"/>
    <w:rsid w:val="00556824"/>
    <w:rsid w:val="0055758E"/>
    <w:rsid w:val="00557F18"/>
    <w:rsid w:val="00564C90"/>
    <w:rsid w:val="00574CBA"/>
    <w:rsid w:val="00575B03"/>
    <w:rsid w:val="005765E0"/>
    <w:rsid w:val="00580B78"/>
    <w:rsid w:val="00583DB9"/>
    <w:rsid w:val="005A1110"/>
    <w:rsid w:val="005A1230"/>
    <w:rsid w:val="005A2143"/>
    <w:rsid w:val="005A64EA"/>
    <w:rsid w:val="005B157A"/>
    <w:rsid w:val="005C60D4"/>
    <w:rsid w:val="005D026B"/>
    <w:rsid w:val="005D3544"/>
    <w:rsid w:val="005D6DC4"/>
    <w:rsid w:val="005E196A"/>
    <w:rsid w:val="005E5120"/>
    <w:rsid w:val="005F0DB1"/>
    <w:rsid w:val="005F5682"/>
    <w:rsid w:val="005F5BBC"/>
    <w:rsid w:val="005F5DB3"/>
    <w:rsid w:val="006149A5"/>
    <w:rsid w:val="00617BE7"/>
    <w:rsid w:val="00620C48"/>
    <w:rsid w:val="00624A45"/>
    <w:rsid w:val="006323EA"/>
    <w:rsid w:val="00647BB8"/>
    <w:rsid w:val="00652207"/>
    <w:rsid w:val="00655A93"/>
    <w:rsid w:val="00664A67"/>
    <w:rsid w:val="00666065"/>
    <w:rsid w:val="006665E7"/>
    <w:rsid w:val="00686167"/>
    <w:rsid w:val="00687C22"/>
    <w:rsid w:val="00695D40"/>
    <w:rsid w:val="006B0138"/>
    <w:rsid w:val="006B1E75"/>
    <w:rsid w:val="006C2C3C"/>
    <w:rsid w:val="006D0E97"/>
    <w:rsid w:val="006D5E77"/>
    <w:rsid w:val="006D5F44"/>
    <w:rsid w:val="006D6E21"/>
    <w:rsid w:val="006E2FEE"/>
    <w:rsid w:val="006F06D4"/>
    <w:rsid w:val="006F0EE1"/>
    <w:rsid w:val="006F3EC1"/>
    <w:rsid w:val="006F58FA"/>
    <w:rsid w:val="00703DE4"/>
    <w:rsid w:val="007078A7"/>
    <w:rsid w:val="007219A8"/>
    <w:rsid w:val="00725E50"/>
    <w:rsid w:val="007444B3"/>
    <w:rsid w:val="00745F2F"/>
    <w:rsid w:val="00747886"/>
    <w:rsid w:val="007558CF"/>
    <w:rsid w:val="007559AA"/>
    <w:rsid w:val="007673DF"/>
    <w:rsid w:val="00772C87"/>
    <w:rsid w:val="007730FB"/>
    <w:rsid w:val="00787399"/>
    <w:rsid w:val="00794461"/>
    <w:rsid w:val="00794764"/>
    <w:rsid w:val="007A376D"/>
    <w:rsid w:val="007C142A"/>
    <w:rsid w:val="007D46D7"/>
    <w:rsid w:val="007E6B88"/>
    <w:rsid w:val="007F10B9"/>
    <w:rsid w:val="00811480"/>
    <w:rsid w:val="00813F34"/>
    <w:rsid w:val="008218EB"/>
    <w:rsid w:val="00831F07"/>
    <w:rsid w:val="0083212C"/>
    <w:rsid w:val="00834F58"/>
    <w:rsid w:val="00835DD7"/>
    <w:rsid w:val="00840660"/>
    <w:rsid w:val="0085079C"/>
    <w:rsid w:val="00850B1D"/>
    <w:rsid w:val="008548DA"/>
    <w:rsid w:val="008603AB"/>
    <w:rsid w:val="00861FA6"/>
    <w:rsid w:val="00865885"/>
    <w:rsid w:val="008667E6"/>
    <w:rsid w:val="00867B5B"/>
    <w:rsid w:val="00872EED"/>
    <w:rsid w:val="00876BE2"/>
    <w:rsid w:val="00876FE1"/>
    <w:rsid w:val="0088243E"/>
    <w:rsid w:val="00887015"/>
    <w:rsid w:val="00887EFA"/>
    <w:rsid w:val="008A1D87"/>
    <w:rsid w:val="008A3AF0"/>
    <w:rsid w:val="008B7D5E"/>
    <w:rsid w:val="008C1BC3"/>
    <w:rsid w:val="008C3586"/>
    <w:rsid w:val="008C7781"/>
    <w:rsid w:val="008D38DF"/>
    <w:rsid w:val="008E1E6E"/>
    <w:rsid w:val="008E21CF"/>
    <w:rsid w:val="008E2351"/>
    <w:rsid w:val="008E6EC6"/>
    <w:rsid w:val="008F11F6"/>
    <w:rsid w:val="008F360B"/>
    <w:rsid w:val="008F6CA9"/>
    <w:rsid w:val="009103E0"/>
    <w:rsid w:val="00911191"/>
    <w:rsid w:val="009140F9"/>
    <w:rsid w:val="009142E1"/>
    <w:rsid w:val="00916F8E"/>
    <w:rsid w:val="0092080E"/>
    <w:rsid w:val="009245E4"/>
    <w:rsid w:val="00927214"/>
    <w:rsid w:val="009377AE"/>
    <w:rsid w:val="00955551"/>
    <w:rsid w:val="00971D0A"/>
    <w:rsid w:val="00972BC6"/>
    <w:rsid w:val="00977F47"/>
    <w:rsid w:val="00980808"/>
    <w:rsid w:val="009810BD"/>
    <w:rsid w:val="009839C9"/>
    <w:rsid w:val="00984FB1"/>
    <w:rsid w:val="0099143C"/>
    <w:rsid w:val="009944CD"/>
    <w:rsid w:val="009960CC"/>
    <w:rsid w:val="009972AB"/>
    <w:rsid w:val="00997782"/>
    <w:rsid w:val="009A1C05"/>
    <w:rsid w:val="009A4661"/>
    <w:rsid w:val="009A5AD7"/>
    <w:rsid w:val="009A713B"/>
    <w:rsid w:val="009A7930"/>
    <w:rsid w:val="009B738F"/>
    <w:rsid w:val="009C1A86"/>
    <w:rsid w:val="009C3CDE"/>
    <w:rsid w:val="009C4AD2"/>
    <w:rsid w:val="009E3321"/>
    <w:rsid w:val="009F0745"/>
    <w:rsid w:val="009F7968"/>
    <w:rsid w:val="00A00A73"/>
    <w:rsid w:val="00A011DA"/>
    <w:rsid w:val="00A05595"/>
    <w:rsid w:val="00A21703"/>
    <w:rsid w:val="00A248E8"/>
    <w:rsid w:val="00A25895"/>
    <w:rsid w:val="00A40F30"/>
    <w:rsid w:val="00A4681B"/>
    <w:rsid w:val="00A524A8"/>
    <w:rsid w:val="00A5333F"/>
    <w:rsid w:val="00A61278"/>
    <w:rsid w:val="00A66EC6"/>
    <w:rsid w:val="00A71F09"/>
    <w:rsid w:val="00A72763"/>
    <w:rsid w:val="00A74F34"/>
    <w:rsid w:val="00A7625A"/>
    <w:rsid w:val="00A77C94"/>
    <w:rsid w:val="00A817BB"/>
    <w:rsid w:val="00A933F2"/>
    <w:rsid w:val="00AA2A9C"/>
    <w:rsid w:val="00AA39CE"/>
    <w:rsid w:val="00AA39DD"/>
    <w:rsid w:val="00AA58B2"/>
    <w:rsid w:val="00AA6D2F"/>
    <w:rsid w:val="00AB4CE6"/>
    <w:rsid w:val="00AB5122"/>
    <w:rsid w:val="00AB7F12"/>
    <w:rsid w:val="00AC083E"/>
    <w:rsid w:val="00AC1445"/>
    <w:rsid w:val="00AD08FB"/>
    <w:rsid w:val="00AE3FCB"/>
    <w:rsid w:val="00AE456A"/>
    <w:rsid w:val="00AE78C9"/>
    <w:rsid w:val="00AF5E7F"/>
    <w:rsid w:val="00B002F6"/>
    <w:rsid w:val="00B0425D"/>
    <w:rsid w:val="00B04B53"/>
    <w:rsid w:val="00B05F67"/>
    <w:rsid w:val="00B07617"/>
    <w:rsid w:val="00B127DF"/>
    <w:rsid w:val="00B14365"/>
    <w:rsid w:val="00B15491"/>
    <w:rsid w:val="00B20C1D"/>
    <w:rsid w:val="00B25584"/>
    <w:rsid w:val="00B44A71"/>
    <w:rsid w:val="00B46556"/>
    <w:rsid w:val="00B46656"/>
    <w:rsid w:val="00B469D2"/>
    <w:rsid w:val="00B51C73"/>
    <w:rsid w:val="00B55180"/>
    <w:rsid w:val="00B62A87"/>
    <w:rsid w:val="00B6437A"/>
    <w:rsid w:val="00B65362"/>
    <w:rsid w:val="00B65D16"/>
    <w:rsid w:val="00B675EC"/>
    <w:rsid w:val="00B67CAE"/>
    <w:rsid w:val="00B72E44"/>
    <w:rsid w:val="00B73254"/>
    <w:rsid w:val="00B870A6"/>
    <w:rsid w:val="00B95A85"/>
    <w:rsid w:val="00BA2790"/>
    <w:rsid w:val="00BA2CDC"/>
    <w:rsid w:val="00BA3381"/>
    <w:rsid w:val="00BA7305"/>
    <w:rsid w:val="00BB2C7C"/>
    <w:rsid w:val="00BB6F80"/>
    <w:rsid w:val="00BC1C04"/>
    <w:rsid w:val="00BC3886"/>
    <w:rsid w:val="00BD4558"/>
    <w:rsid w:val="00BD7DF6"/>
    <w:rsid w:val="00C11F9E"/>
    <w:rsid w:val="00C24BBD"/>
    <w:rsid w:val="00C2703E"/>
    <w:rsid w:val="00C30DC3"/>
    <w:rsid w:val="00C329E0"/>
    <w:rsid w:val="00C541D4"/>
    <w:rsid w:val="00C57B8B"/>
    <w:rsid w:val="00C60BE5"/>
    <w:rsid w:val="00C64F7E"/>
    <w:rsid w:val="00C73F03"/>
    <w:rsid w:val="00C748CB"/>
    <w:rsid w:val="00C7514C"/>
    <w:rsid w:val="00C82F9A"/>
    <w:rsid w:val="00C84F6E"/>
    <w:rsid w:val="00CA2495"/>
    <w:rsid w:val="00CA535C"/>
    <w:rsid w:val="00CB0485"/>
    <w:rsid w:val="00CB24C3"/>
    <w:rsid w:val="00CB4C6B"/>
    <w:rsid w:val="00CC099C"/>
    <w:rsid w:val="00CC682D"/>
    <w:rsid w:val="00CE00D3"/>
    <w:rsid w:val="00CE1062"/>
    <w:rsid w:val="00CE61BE"/>
    <w:rsid w:val="00CF0708"/>
    <w:rsid w:val="00CF24B8"/>
    <w:rsid w:val="00CF2A51"/>
    <w:rsid w:val="00CF3DA8"/>
    <w:rsid w:val="00D055D4"/>
    <w:rsid w:val="00D078D8"/>
    <w:rsid w:val="00D13A8E"/>
    <w:rsid w:val="00D14041"/>
    <w:rsid w:val="00D15400"/>
    <w:rsid w:val="00D23851"/>
    <w:rsid w:val="00D27C3E"/>
    <w:rsid w:val="00D3055B"/>
    <w:rsid w:val="00D34C16"/>
    <w:rsid w:val="00D3782A"/>
    <w:rsid w:val="00D4095E"/>
    <w:rsid w:val="00D42996"/>
    <w:rsid w:val="00D43BE6"/>
    <w:rsid w:val="00D43C77"/>
    <w:rsid w:val="00D4439C"/>
    <w:rsid w:val="00D524B3"/>
    <w:rsid w:val="00D71E02"/>
    <w:rsid w:val="00D749C6"/>
    <w:rsid w:val="00D760EF"/>
    <w:rsid w:val="00D808D0"/>
    <w:rsid w:val="00D84537"/>
    <w:rsid w:val="00D901DE"/>
    <w:rsid w:val="00D90AD8"/>
    <w:rsid w:val="00D90CD5"/>
    <w:rsid w:val="00D91F94"/>
    <w:rsid w:val="00D92F69"/>
    <w:rsid w:val="00D97576"/>
    <w:rsid w:val="00DA5ADA"/>
    <w:rsid w:val="00DB0F96"/>
    <w:rsid w:val="00DB20B1"/>
    <w:rsid w:val="00DB63BC"/>
    <w:rsid w:val="00DB7300"/>
    <w:rsid w:val="00DC093A"/>
    <w:rsid w:val="00DC2991"/>
    <w:rsid w:val="00DD1C98"/>
    <w:rsid w:val="00DD5011"/>
    <w:rsid w:val="00DE09C8"/>
    <w:rsid w:val="00DE2DBE"/>
    <w:rsid w:val="00DF11AB"/>
    <w:rsid w:val="00DF5561"/>
    <w:rsid w:val="00DF5723"/>
    <w:rsid w:val="00E14463"/>
    <w:rsid w:val="00E16267"/>
    <w:rsid w:val="00E204FF"/>
    <w:rsid w:val="00E23F58"/>
    <w:rsid w:val="00E32682"/>
    <w:rsid w:val="00E33614"/>
    <w:rsid w:val="00E40A83"/>
    <w:rsid w:val="00E50429"/>
    <w:rsid w:val="00E509AC"/>
    <w:rsid w:val="00E516C9"/>
    <w:rsid w:val="00E5544E"/>
    <w:rsid w:val="00E7032F"/>
    <w:rsid w:val="00E762AD"/>
    <w:rsid w:val="00E76F84"/>
    <w:rsid w:val="00E77751"/>
    <w:rsid w:val="00E80D93"/>
    <w:rsid w:val="00E81ED9"/>
    <w:rsid w:val="00E854EC"/>
    <w:rsid w:val="00E856A6"/>
    <w:rsid w:val="00E86EFD"/>
    <w:rsid w:val="00E95965"/>
    <w:rsid w:val="00E95A35"/>
    <w:rsid w:val="00EA5198"/>
    <w:rsid w:val="00EA759D"/>
    <w:rsid w:val="00EB15E2"/>
    <w:rsid w:val="00EB394A"/>
    <w:rsid w:val="00EB7A07"/>
    <w:rsid w:val="00EC30D9"/>
    <w:rsid w:val="00EC723C"/>
    <w:rsid w:val="00EC74E9"/>
    <w:rsid w:val="00EC79E0"/>
    <w:rsid w:val="00EC7D89"/>
    <w:rsid w:val="00EE49FE"/>
    <w:rsid w:val="00EF2717"/>
    <w:rsid w:val="00EF6FBB"/>
    <w:rsid w:val="00F03CDF"/>
    <w:rsid w:val="00F054A9"/>
    <w:rsid w:val="00F14F1D"/>
    <w:rsid w:val="00F16356"/>
    <w:rsid w:val="00F23955"/>
    <w:rsid w:val="00F2565A"/>
    <w:rsid w:val="00F34E74"/>
    <w:rsid w:val="00F47720"/>
    <w:rsid w:val="00F51C6A"/>
    <w:rsid w:val="00F51E6F"/>
    <w:rsid w:val="00F5438C"/>
    <w:rsid w:val="00F60A40"/>
    <w:rsid w:val="00F7313E"/>
    <w:rsid w:val="00F74C4F"/>
    <w:rsid w:val="00F77725"/>
    <w:rsid w:val="00F83344"/>
    <w:rsid w:val="00F934C8"/>
    <w:rsid w:val="00F94B82"/>
    <w:rsid w:val="00F9759B"/>
    <w:rsid w:val="00FA11C3"/>
    <w:rsid w:val="00FB6E85"/>
    <w:rsid w:val="00FC1B9A"/>
    <w:rsid w:val="00FD45F1"/>
    <w:rsid w:val="00FD4AD1"/>
    <w:rsid w:val="00FD61CD"/>
    <w:rsid w:val="00FD6F26"/>
    <w:rsid w:val="00FE697B"/>
    <w:rsid w:val="00FF706E"/>
    <w:rsid w:val="00FF76FF"/>
  </w:rsids>
  <m:mathPr>
    <m:mathFont m:val="Cambria Math"/>
    <m:brkBin m:val="before"/>
    <m:brkBinSub m:val="--"/>
    <m:smallFrac/>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20AD5C"/>
  <w15:docId w15:val="{DA336848-CF45-4896-A1C2-73D6CF2BF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BE7"/>
    <w:pPr>
      <w:widowControl w:val="0"/>
    </w:pPr>
    <w:rPr>
      <w:color w:val="000000"/>
      <w:sz w:val="24"/>
      <w:szCs w:val="24"/>
      <w:lang w:val="en-US" w:eastAsia="en-US"/>
    </w:rPr>
  </w:style>
  <w:style w:type="paragraph" w:styleId="Heading1">
    <w:name w:val="heading 1"/>
    <w:basedOn w:val="En-tte1"/>
    <w:next w:val="Normal"/>
    <w:link w:val="Heading1Char"/>
    <w:qFormat/>
    <w:locked/>
    <w:rsid w:val="00D524B3"/>
    <w:pPr>
      <w:keepNext/>
      <w:keepLines/>
      <w:shd w:val="clear" w:color="auto" w:fill="auto"/>
      <w:spacing w:after="0" w:line="240" w:lineRule="auto"/>
      <w:ind w:left="284"/>
    </w:pPr>
    <w:rPr>
      <w:rFonts w:ascii="Calibri Light" w:eastAsia="Calibri" w:hAnsi="Calibri Light" w:cs="Calibri Light"/>
      <w:color w:val="1F3864" w:themeColor="accent5" w:themeShade="80"/>
      <w:sz w:val="32"/>
      <w:szCs w:val="32"/>
      <w:lang w:eastAsia="en-US"/>
    </w:rPr>
  </w:style>
  <w:style w:type="paragraph" w:styleId="Heading2">
    <w:name w:val="heading 2"/>
    <w:basedOn w:val="Corpsdutexte1"/>
    <w:next w:val="Normal"/>
    <w:link w:val="Heading2Char"/>
    <w:uiPriority w:val="9"/>
    <w:unhideWhenUsed/>
    <w:qFormat/>
    <w:locked/>
    <w:rsid w:val="00876FE1"/>
    <w:pPr>
      <w:shd w:val="clear" w:color="auto" w:fill="auto"/>
      <w:tabs>
        <w:tab w:val="left" w:pos="355"/>
      </w:tabs>
      <w:spacing w:before="240" w:after="240" w:line="240" w:lineRule="auto"/>
      <w:ind w:left="284" w:hanging="284"/>
      <w:jc w:val="both"/>
      <w:outlineLvl w:val="1"/>
    </w:pPr>
    <w:rPr>
      <w:rFonts w:asciiTheme="majorHAnsi" w:hAnsiTheme="majorHAnsi" w:cstheme="majorHAnsi"/>
      <w:b/>
      <w:color w:val="1F3864" w:themeColor="accent5" w:themeShade="80"/>
      <w:sz w:val="24"/>
      <w:szCs w:val="22"/>
    </w:rPr>
  </w:style>
  <w:style w:type="paragraph" w:styleId="Heading3">
    <w:name w:val="heading 3"/>
    <w:basedOn w:val="Heading2"/>
    <w:next w:val="Normal"/>
    <w:link w:val="Heading3Char"/>
    <w:unhideWhenUsed/>
    <w:qFormat/>
    <w:locked/>
    <w:rsid w:val="00876FE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tedebasdepage2">
    <w:name w:val="Note de bas de page (2)_"/>
    <w:link w:val="Notedebasdepage20"/>
    <w:uiPriority w:val="99"/>
    <w:locked/>
    <w:rsid w:val="00617BE7"/>
    <w:rPr>
      <w:rFonts w:ascii="Arial" w:hAnsi="Arial" w:cs="Arial"/>
      <w:sz w:val="15"/>
      <w:szCs w:val="15"/>
      <w:u w:val="none"/>
    </w:rPr>
  </w:style>
  <w:style w:type="character" w:customStyle="1" w:styleId="Notedebasdepage">
    <w:name w:val="Note de bas de page_"/>
    <w:link w:val="Notedebasdepage0"/>
    <w:uiPriority w:val="99"/>
    <w:locked/>
    <w:rsid w:val="00617BE7"/>
    <w:rPr>
      <w:rFonts w:cs="Times New Roman"/>
      <w:sz w:val="14"/>
      <w:szCs w:val="14"/>
      <w:u w:val="none"/>
    </w:rPr>
  </w:style>
  <w:style w:type="character" w:customStyle="1" w:styleId="En-tte10">
    <w:name w:val="En-tête #1_"/>
    <w:link w:val="En-tte1"/>
    <w:uiPriority w:val="99"/>
    <w:locked/>
    <w:rsid w:val="00617BE7"/>
    <w:rPr>
      <w:rFonts w:ascii="Arial" w:hAnsi="Arial" w:cs="Arial"/>
      <w:b/>
      <w:bCs/>
      <w:sz w:val="26"/>
      <w:szCs w:val="26"/>
      <w:u w:val="none"/>
    </w:rPr>
  </w:style>
  <w:style w:type="character" w:customStyle="1" w:styleId="Corpsdutexte">
    <w:name w:val="Corps du texte_"/>
    <w:link w:val="Corpsdutexte1"/>
    <w:uiPriority w:val="99"/>
    <w:locked/>
    <w:rsid w:val="00617BE7"/>
    <w:rPr>
      <w:rFonts w:ascii="Arial" w:hAnsi="Arial" w:cs="Arial"/>
      <w:sz w:val="20"/>
      <w:szCs w:val="20"/>
      <w:u w:val="none"/>
    </w:rPr>
  </w:style>
  <w:style w:type="character" w:customStyle="1" w:styleId="Corpsdutexte0">
    <w:name w:val="Corps du texte"/>
    <w:uiPriority w:val="99"/>
    <w:rsid w:val="00617BE7"/>
    <w:rPr>
      <w:rFonts w:ascii="Arial" w:hAnsi="Arial" w:cs="Arial"/>
      <w:sz w:val="20"/>
      <w:szCs w:val="20"/>
      <w:u w:val="single"/>
    </w:rPr>
  </w:style>
  <w:style w:type="character" w:customStyle="1" w:styleId="CorpsdutexteItalique">
    <w:name w:val="Corps du texte + Italique"/>
    <w:uiPriority w:val="99"/>
    <w:rsid w:val="00617BE7"/>
    <w:rPr>
      <w:rFonts w:ascii="Arial" w:hAnsi="Arial" w:cs="Arial"/>
      <w:i/>
      <w:iCs/>
      <w:sz w:val="20"/>
      <w:szCs w:val="20"/>
      <w:u w:val="none"/>
    </w:rPr>
  </w:style>
  <w:style w:type="character" w:customStyle="1" w:styleId="Corpsdutexte2">
    <w:name w:val="Corps du texte (2)_"/>
    <w:link w:val="Corpsdutexte20"/>
    <w:uiPriority w:val="99"/>
    <w:locked/>
    <w:rsid w:val="00617BE7"/>
    <w:rPr>
      <w:rFonts w:ascii="Arial" w:hAnsi="Arial" w:cs="Arial"/>
      <w:b/>
      <w:bCs/>
      <w:sz w:val="20"/>
      <w:szCs w:val="20"/>
      <w:u w:val="none"/>
    </w:rPr>
  </w:style>
  <w:style w:type="character" w:customStyle="1" w:styleId="Corpsdutexte2Italique">
    <w:name w:val="Corps du texte (2) + Italique"/>
    <w:uiPriority w:val="99"/>
    <w:rsid w:val="00617BE7"/>
    <w:rPr>
      <w:rFonts w:ascii="Arial" w:hAnsi="Arial" w:cs="Arial"/>
      <w:b/>
      <w:bCs/>
      <w:i/>
      <w:iCs/>
      <w:sz w:val="20"/>
      <w:szCs w:val="20"/>
      <w:u w:val="none"/>
    </w:rPr>
  </w:style>
  <w:style w:type="character" w:customStyle="1" w:styleId="Corpsdutexte4">
    <w:name w:val="Corps du texte4"/>
    <w:uiPriority w:val="99"/>
    <w:rsid w:val="00617BE7"/>
    <w:rPr>
      <w:rFonts w:ascii="Arial" w:hAnsi="Arial" w:cs="Arial"/>
      <w:sz w:val="20"/>
      <w:szCs w:val="20"/>
      <w:u w:val="single"/>
    </w:rPr>
  </w:style>
  <w:style w:type="character" w:customStyle="1" w:styleId="Corpsdutexte3">
    <w:name w:val="Corps du texte3"/>
    <w:uiPriority w:val="99"/>
    <w:rsid w:val="00617BE7"/>
    <w:rPr>
      <w:rFonts w:ascii="Arial" w:hAnsi="Arial" w:cs="Arial"/>
      <w:sz w:val="20"/>
      <w:szCs w:val="20"/>
      <w:u w:val="single"/>
    </w:rPr>
  </w:style>
  <w:style w:type="character" w:customStyle="1" w:styleId="CorpsdutexteItalique1">
    <w:name w:val="Corps du texte + Italique1"/>
    <w:uiPriority w:val="99"/>
    <w:rsid w:val="00617BE7"/>
    <w:rPr>
      <w:rFonts w:ascii="Arial" w:hAnsi="Arial" w:cs="Arial"/>
      <w:i/>
      <w:iCs/>
      <w:sz w:val="20"/>
      <w:szCs w:val="20"/>
      <w:u w:val="none"/>
    </w:rPr>
  </w:style>
  <w:style w:type="character" w:customStyle="1" w:styleId="Corpsdutexte21">
    <w:name w:val="Corps du texte2"/>
    <w:uiPriority w:val="99"/>
    <w:rsid w:val="00617BE7"/>
    <w:rPr>
      <w:rFonts w:ascii="Arial" w:hAnsi="Arial" w:cs="Arial"/>
      <w:sz w:val="20"/>
      <w:szCs w:val="20"/>
      <w:u w:val="single"/>
    </w:rPr>
  </w:style>
  <w:style w:type="character" w:customStyle="1" w:styleId="Corpsdutexte30">
    <w:name w:val="Corps du texte (3)_"/>
    <w:link w:val="Corpsdutexte31"/>
    <w:uiPriority w:val="99"/>
    <w:locked/>
    <w:rsid w:val="00617BE7"/>
    <w:rPr>
      <w:rFonts w:ascii="Arial" w:hAnsi="Arial" w:cs="Arial"/>
      <w:b/>
      <w:bCs/>
      <w:sz w:val="19"/>
      <w:szCs w:val="19"/>
      <w:u w:val="none"/>
      <w:lang w:val="de-DE" w:eastAsia="de-DE"/>
    </w:rPr>
  </w:style>
  <w:style w:type="character" w:customStyle="1" w:styleId="En-tte2">
    <w:name w:val="En-tête #2_"/>
    <w:link w:val="En-tte20"/>
    <w:uiPriority w:val="99"/>
    <w:locked/>
    <w:rsid w:val="00617BE7"/>
    <w:rPr>
      <w:rFonts w:ascii="Arial" w:hAnsi="Arial" w:cs="Arial"/>
      <w:b/>
      <w:bCs/>
      <w:sz w:val="22"/>
      <w:szCs w:val="22"/>
      <w:u w:val="none"/>
    </w:rPr>
  </w:style>
  <w:style w:type="character" w:customStyle="1" w:styleId="Corpsdutexte40">
    <w:name w:val="Corps du texte (4)_"/>
    <w:link w:val="Corpsdutexte41"/>
    <w:uiPriority w:val="99"/>
    <w:locked/>
    <w:rsid w:val="00617BE7"/>
    <w:rPr>
      <w:rFonts w:ascii="Arial" w:hAnsi="Arial" w:cs="Arial"/>
      <w:sz w:val="18"/>
      <w:szCs w:val="18"/>
      <w:u w:val="none"/>
    </w:rPr>
  </w:style>
  <w:style w:type="character" w:customStyle="1" w:styleId="Corpsdutexte4Italique">
    <w:name w:val="Corps du texte (4) + Italique"/>
    <w:uiPriority w:val="99"/>
    <w:rsid w:val="00617BE7"/>
    <w:rPr>
      <w:rFonts w:ascii="Arial" w:hAnsi="Arial" w:cs="Arial"/>
      <w:i/>
      <w:iCs/>
      <w:sz w:val="18"/>
      <w:szCs w:val="18"/>
      <w:u w:val="none"/>
    </w:rPr>
  </w:style>
  <w:style w:type="paragraph" w:customStyle="1" w:styleId="Notedebasdepage20">
    <w:name w:val="Note de bas de page (2)"/>
    <w:basedOn w:val="Normal"/>
    <w:link w:val="Notedebasdepage2"/>
    <w:uiPriority w:val="99"/>
    <w:rsid w:val="00617BE7"/>
    <w:pPr>
      <w:shd w:val="clear" w:color="auto" w:fill="FFFFFF"/>
      <w:spacing w:line="206" w:lineRule="exact"/>
    </w:pPr>
    <w:rPr>
      <w:rFonts w:ascii="Arial" w:hAnsi="Arial" w:cs="Arial"/>
      <w:color w:val="auto"/>
      <w:sz w:val="15"/>
      <w:szCs w:val="15"/>
      <w:lang w:eastAsia="en-GB"/>
    </w:rPr>
  </w:style>
  <w:style w:type="paragraph" w:customStyle="1" w:styleId="Notedebasdepage0">
    <w:name w:val="Note de bas de page"/>
    <w:basedOn w:val="Normal"/>
    <w:link w:val="Notedebasdepage"/>
    <w:uiPriority w:val="99"/>
    <w:rsid w:val="00617BE7"/>
    <w:pPr>
      <w:shd w:val="clear" w:color="auto" w:fill="FFFFFF"/>
      <w:spacing w:line="274" w:lineRule="exact"/>
    </w:pPr>
    <w:rPr>
      <w:color w:val="auto"/>
      <w:sz w:val="14"/>
      <w:szCs w:val="14"/>
      <w:lang w:eastAsia="en-GB"/>
    </w:rPr>
  </w:style>
  <w:style w:type="paragraph" w:customStyle="1" w:styleId="En-tte1">
    <w:name w:val="En-tête #1"/>
    <w:basedOn w:val="Normal"/>
    <w:link w:val="En-tte10"/>
    <w:uiPriority w:val="99"/>
    <w:rsid w:val="00617BE7"/>
    <w:pPr>
      <w:shd w:val="clear" w:color="auto" w:fill="FFFFFF"/>
      <w:spacing w:after="180" w:line="240" w:lineRule="atLeast"/>
      <w:jc w:val="center"/>
      <w:outlineLvl w:val="0"/>
    </w:pPr>
    <w:rPr>
      <w:rFonts w:ascii="Arial" w:hAnsi="Arial" w:cs="Arial"/>
      <w:b/>
      <w:bCs/>
      <w:color w:val="auto"/>
      <w:sz w:val="26"/>
      <w:szCs w:val="26"/>
      <w:lang w:eastAsia="en-GB"/>
    </w:rPr>
  </w:style>
  <w:style w:type="paragraph" w:customStyle="1" w:styleId="Corpsdutexte1">
    <w:name w:val="Corps du texte1"/>
    <w:basedOn w:val="Normal"/>
    <w:link w:val="Corpsdutexte"/>
    <w:uiPriority w:val="99"/>
    <w:rsid w:val="00617BE7"/>
    <w:pPr>
      <w:shd w:val="clear" w:color="auto" w:fill="FFFFFF"/>
      <w:spacing w:before="180" w:after="300" w:line="240" w:lineRule="atLeast"/>
      <w:ind w:hanging="360"/>
    </w:pPr>
    <w:rPr>
      <w:rFonts w:ascii="Arial" w:hAnsi="Arial" w:cs="Arial"/>
      <w:color w:val="auto"/>
      <w:sz w:val="20"/>
      <w:szCs w:val="20"/>
      <w:lang w:eastAsia="en-GB"/>
    </w:rPr>
  </w:style>
  <w:style w:type="paragraph" w:customStyle="1" w:styleId="Corpsdutexte20">
    <w:name w:val="Corps du texte (2)"/>
    <w:basedOn w:val="Normal"/>
    <w:link w:val="Corpsdutexte2"/>
    <w:uiPriority w:val="99"/>
    <w:rsid w:val="00617BE7"/>
    <w:pPr>
      <w:shd w:val="clear" w:color="auto" w:fill="FFFFFF"/>
      <w:spacing w:after="300" w:line="240" w:lineRule="atLeast"/>
      <w:ind w:hanging="360"/>
      <w:jc w:val="both"/>
    </w:pPr>
    <w:rPr>
      <w:rFonts w:ascii="Arial" w:hAnsi="Arial" w:cs="Arial"/>
      <w:b/>
      <w:bCs/>
      <w:color w:val="auto"/>
      <w:sz w:val="20"/>
      <w:szCs w:val="20"/>
      <w:lang w:eastAsia="en-GB"/>
    </w:rPr>
  </w:style>
  <w:style w:type="paragraph" w:customStyle="1" w:styleId="Corpsdutexte31">
    <w:name w:val="Corps du texte (3)"/>
    <w:basedOn w:val="Normal"/>
    <w:link w:val="Corpsdutexte30"/>
    <w:uiPriority w:val="99"/>
    <w:rsid w:val="00617BE7"/>
    <w:pPr>
      <w:shd w:val="clear" w:color="auto" w:fill="FFFFFF"/>
      <w:spacing w:after="360" w:line="240" w:lineRule="atLeast"/>
      <w:jc w:val="both"/>
    </w:pPr>
    <w:rPr>
      <w:rFonts w:ascii="Arial" w:hAnsi="Arial" w:cs="Arial"/>
      <w:b/>
      <w:bCs/>
      <w:color w:val="auto"/>
      <w:sz w:val="19"/>
      <w:szCs w:val="19"/>
      <w:lang w:val="de-DE" w:eastAsia="de-DE"/>
    </w:rPr>
  </w:style>
  <w:style w:type="paragraph" w:customStyle="1" w:styleId="En-tte20">
    <w:name w:val="En-tête #2"/>
    <w:basedOn w:val="Normal"/>
    <w:link w:val="En-tte2"/>
    <w:uiPriority w:val="99"/>
    <w:rsid w:val="00617BE7"/>
    <w:pPr>
      <w:shd w:val="clear" w:color="auto" w:fill="FFFFFF"/>
      <w:spacing w:before="360" w:after="600" w:line="240" w:lineRule="atLeast"/>
      <w:jc w:val="both"/>
      <w:outlineLvl w:val="1"/>
    </w:pPr>
    <w:rPr>
      <w:rFonts w:ascii="Arial" w:hAnsi="Arial" w:cs="Arial"/>
      <w:b/>
      <w:bCs/>
      <w:color w:val="auto"/>
      <w:sz w:val="22"/>
      <w:szCs w:val="22"/>
      <w:lang w:eastAsia="en-GB"/>
    </w:rPr>
  </w:style>
  <w:style w:type="paragraph" w:customStyle="1" w:styleId="Corpsdutexte41">
    <w:name w:val="Corps du texte (4)"/>
    <w:basedOn w:val="Normal"/>
    <w:link w:val="Corpsdutexte40"/>
    <w:uiPriority w:val="99"/>
    <w:rsid w:val="00617BE7"/>
    <w:pPr>
      <w:shd w:val="clear" w:color="auto" w:fill="FFFFFF"/>
      <w:spacing w:before="600" w:after="240" w:line="269" w:lineRule="exact"/>
      <w:ind w:hanging="360"/>
      <w:jc w:val="both"/>
    </w:pPr>
    <w:rPr>
      <w:rFonts w:ascii="Arial" w:hAnsi="Arial" w:cs="Arial"/>
      <w:color w:val="auto"/>
      <w:sz w:val="18"/>
      <w:szCs w:val="18"/>
      <w:lang w:eastAsia="en-GB"/>
    </w:rPr>
  </w:style>
  <w:style w:type="paragraph" w:styleId="BalloonText">
    <w:name w:val="Balloon Text"/>
    <w:basedOn w:val="Normal"/>
    <w:link w:val="BalloonTextChar"/>
    <w:uiPriority w:val="99"/>
    <w:semiHidden/>
    <w:rsid w:val="003E46EC"/>
    <w:rPr>
      <w:rFonts w:ascii="Tahoma" w:hAnsi="Tahoma" w:cs="Tahoma"/>
      <w:sz w:val="16"/>
      <w:szCs w:val="16"/>
    </w:rPr>
  </w:style>
  <w:style w:type="character" w:customStyle="1" w:styleId="BalloonTextChar">
    <w:name w:val="Balloon Text Char"/>
    <w:link w:val="BalloonText"/>
    <w:uiPriority w:val="99"/>
    <w:semiHidden/>
    <w:locked/>
    <w:rsid w:val="003E46EC"/>
    <w:rPr>
      <w:rFonts w:ascii="Tahoma" w:hAnsi="Tahoma" w:cs="Tahoma"/>
      <w:color w:val="000000"/>
      <w:sz w:val="16"/>
      <w:szCs w:val="16"/>
      <w:lang w:val="en-US" w:eastAsia="en-US"/>
    </w:rPr>
  </w:style>
  <w:style w:type="paragraph" w:styleId="Header">
    <w:name w:val="header"/>
    <w:basedOn w:val="Normal"/>
    <w:link w:val="HeaderChar"/>
    <w:uiPriority w:val="99"/>
    <w:rsid w:val="00794764"/>
    <w:pPr>
      <w:tabs>
        <w:tab w:val="center" w:pos="4513"/>
        <w:tab w:val="right" w:pos="9026"/>
      </w:tabs>
    </w:pPr>
  </w:style>
  <w:style w:type="character" w:customStyle="1" w:styleId="HeaderChar">
    <w:name w:val="Header Char"/>
    <w:link w:val="Header"/>
    <w:uiPriority w:val="99"/>
    <w:locked/>
    <w:rsid w:val="00794764"/>
    <w:rPr>
      <w:rFonts w:cs="Times New Roman"/>
      <w:color w:val="000000"/>
      <w:sz w:val="24"/>
      <w:szCs w:val="24"/>
      <w:lang w:val="en-US" w:eastAsia="en-US"/>
    </w:rPr>
  </w:style>
  <w:style w:type="paragraph" w:styleId="Footer">
    <w:name w:val="footer"/>
    <w:basedOn w:val="Normal"/>
    <w:link w:val="FooterChar"/>
    <w:uiPriority w:val="99"/>
    <w:rsid w:val="00794764"/>
    <w:pPr>
      <w:tabs>
        <w:tab w:val="center" w:pos="4513"/>
        <w:tab w:val="right" w:pos="9026"/>
      </w:tabs>
    </w:pPr>
  </w:style>
  <w:style w:type="character" w:customStyle="1" w:styleId="FooterChar">
    <w:name w:val="Footer Char"/>
    <w:link w:val="Footer"/>
    <w:uiPriority w:val="99"/>
    <w:qFormat/>
    <w:locked/>
    <w:rsid w:val="00794764"/>
    <w:rPr>
      <w:rFonts w:cs="Times New Roman"/>
      <w:color w:val="000000"/>
      <w:sz w:val="24"/>
      <w:szCs w:val="24"/>
      <w:lang w:val="en-US" w:eastAsia="en-US"/>
    </w:rPr>
  </w:style>
  <w:style w:type="character" w:styleId="CommentReference">
    <w:name w:val="annotation reference"/>
    <w:uiPriority w:val="99"/>
    <w:semiHidden/>
    <w:unhideWhenUsed/>
    <w:rsid w:val="003B2EEB"/>
    <w:rPr>
      <w:rFonts w:cs="Times New Roman"/>
      <w:sz w:val="16"/>
      <w:szCs w:val="16"/>
    </w:rPr>
  </w:style>
  <w:style w:type="paragraph" w:styleId="CommentText">
    <w:name w:val="annotation text"/>
    <w:basedOn w:val="Normal"/>
    <w:link w:val="CommentTextChar"/>
    <w:uiPriority w:val="99"/>
    <w:semiHidden/>
    <w:unhideWhenUsed/>
    <w:rsid w:val="003B2EEB"/>
    <w:rPr>
      <w:sz w:val="20"/>
      <w:szCs w:val="20"/>
    </w:rPr>
  </w:style>
  <w:style w:type="character" w:customStyle="1" w:styleId="CommentTextChar">
    <w:name w:val="Comment Text Char"/>
    <w:link w:val="CommentText"/>
    <w:uiPriority w:val="99"/>
    <w:semiHidden/>
    <w:locked/>
    <w:rsid w:val="003B2EEB"/>
    <w:rPr>
      <w:rFonts w:cs="Times New Roman"/>
      <w:color w:val="000000"/>
      <w:sz w:val="20"/>
      <w:szCs w:val="20"/>
      <w:lang w:val="en-US" w:eastAsia="en-US"/>
    </w:rPr>
  </w:style>
  <w:style w:type="paragraph" w:styleId="CommentSubject">
    <w:name w:val="annotation subject"/>
    <w:basedOn w:val="CommentText"/>
    <w:next w:val="CommentText"/>
    <w:link w:val="CommentSubjectChar"/>
    <w:uiPriority w:val="99"/>
    <w:semiHidden/>
    <w:unhideWhenUsed/>
    <w:rsid w:val="003B2EEB"/>
    <w:rPr>
      <w:b/>
      <w:bCs/>
    </w:rPr>
  </w:style>
  <w:style w:type="character" w:customStyle="1" w:styleId="CommentSubjectChar">
    <w:name w:val="Comment Subject Char"/>
    <w:link w:val="CommentSubject"/>
    <w:uiPriority w:val="99"/>
    <w:semiHidden/>
    <w:locked/>
    <w:rsid w:val="003B2EEB"/>
    <w:rPr>
      <w:rFonts w:cs="Times New Roman"/>
      <w:b/>
      <w:bCs/>
      <w:color w:val="000000"/>
      <w:sz w:val="20"/>
      <w:szCs w:val="20"/>
      <w:lang w:val="en-US" w:eastAsia="en-US"/>
    </w:rPr>
  </w:style>
  <w:style w:type="paragraph" w:styleId="NormalWeb">
    <w:name w:val="Normal (Web)"/>
    <w:basedOn w:val="Normal"/>
    <w:uiPriority w:val="99"/>
    <w:rsid w:val="005F5DB3"/>
    <w:pPr>
      <w:widowControl/>
    </w:pPr>
    <w:rPr>
      <w:color w:val="auto"/>
    </w:rPr>
  </w:style>
  <w:style w:type="paragraph" w:customStyle="1" w:styleId="ColorfulList-Accent11">
    <w:name w:val="Colorful List - Accent 11"/>
    <w:basedOn w:val="Normal"/>
    <w:uiPriority w:val="34"/>
    <w:qFormat/>
    <w:rsid w:val="006323EA"/>
    <w:pPr>
      <w:ind w:left="720"/>
    </w:pPr>
  </w:style>
  <w:style w:type="paragraph" w:styleId="FootnoteText">
    <w:name w:val="footnote text"/>
    <w:basedOn w:val="Normal"/>
    <w:link w:val="FootnoteTextChar"/>
    <w:uiPriority w:val="99"/>
    <w:rsid w:val="006323EA"/>
    <w:pPr>
      <w:widowControl/>
    </w:pPr>
    <w:rPr>
      <w:rFonts w:ascii="Cambria" w:hAnsi="Cambria"/>
      <w:color w:val="auto"/>
    </w:rPr>
  </w:style>
  <w:style w:type="character" w:customStyle="1" w:styleId="FootnoteTextChar">
    <w:name w:val="Footnote Text Char"/>
    <w:link w:val="FootnoteText"/>
    <w:uiPriority w:val="99"/>
    <w:locked/>
    <w:rsid w:val="006323EA"/>
    <w:rPr>
      <w:rFonts w:ascii="Cambria" w:hAnsi="Cambria" w:cs="Times New Roman"/>
      <w:sz w:val="24"/>
      <w:szCs w:val="24"/>
      <w:lang w:val="en-US" w:eastAsia="en-US"/>
    </w:rPr>
  </w:style>
  <w:style w:type="character" w:styleId="FootnoteReference">
    <w:name w:val="footnote reference"/>
    <w:uiPriority w:val="99"/>
    <w:rsid w:val="006323EA"/>
    <w:rPr>
      <w:rFonts w:cs="Times New Roman"/>
      <w:vertAlign w:val="superscript"/>
    </w:rPr>
  </w:style>
  <w:style w:type="character" w:customStyle="1" w:styleId="Heading2Char">
    <w:name w:val="Heading 2 Char"/>
    <w:basedOn w:val="DefaultParagraphFont"/>
    <w:link w:val="Heading2"/>
    <w:uiPriority w:val="9"/>
    <w:rsid w:val="00876FE1"/>
    <w:rPr>
      <w:rFonts w:asciiTheme="majorHAnsi" w:hAnsiTheme="majorHAnsi" w:cstheme="majorHAnsi"/>
      <w:b/>
      <w:color w:val="1F3864" w:themeColor="accent5" w:themeShade="80"/>
      <w:sz w:val="24"/>
      <w:szCs w:val="22"/>
      <w:lang w:val="en-US" w:eastAsia="en-GB"/>
    </w:rPr>
  </w:style>
  <w:style w:type="character" w:customStyle="1" w:styleId="Heading1Char">
    <w:name w:val="Heading 1 Char"/>
    <w:basedOn w:val="DefaultParagraphFont"/>
    <w:link w:val="Heading1"/>
    <w:rsid w:val="00D524B3"/>
    <w:rPr>
      <w:rFonts w:ascii="Calibri Light" w:eastAsia="Calibri" w:hAnsi="Calibri Light" w:cs="Calibri Light"/>
      <w:b/>
      <w:bCs/>
      <w:color w:val="1F3864" w:themeColor="accent5" w:themeShade="80"/>
      <w:sz w:val="32"/>
      <w:szCs w:val="32"/>
      <w:lang w:val="en-US" w:eastAsia="en-US"/>
    </w:rPr>
  </w:style>
  <w:style w:type="paragraph" w:customStyle="1" w:styleId="TitleMeetingDoc">
    <w:name w:val="Title Meeting Doc"/>
    <w:basedOn w:val="Normal"/>
    <w:link w:val="TitleMeetingDocChar"/>
    <w:qFormat/>
    <w:rsid w:val="00FD4AD1"/>
    <w:pPr>
      <w:widowControl/>
      <w:spacing w:before="120" w:after="120"/>
      <w:ind w:left="3828"/>
      <w:jc w:val="center"/>
    </w:pPr>
    <w:rPr>
      <w:rFonts w:ascii="Verdana" w:eastAsia="Arial" w:hAnsi="Verdana" w:cs="Calibri"/>
      <w:b/>
      <w:bCs/>
      <w:color w:val="000000" w:themeColor="text1"/>
      <w:spacing w:val="-2"/>
      <w:sz w:val="22"/>
      <w:lang w:val="en-GB" w:eastAsia="en-GB"/>
    </w:rPr>
  </w:style>
  <w:style w:type="character" w:customStyle="1" w:styleId="TitleMeetingDocChar">
    <w:name w:val="Title Meeting Doc Char"/>
    <w:basedOn w:val="DefaultParagraphFont"/>
    <w:link w:val="TitleMeetingDoc"/>
    <w:rsid w:val="00FD4AD1"/>
    <w:rPr>
      <w:rFonts w:ascii="Verdana" w:eastAsia="Arial" w:hAnsi="Verdana" w:cs="Calibri"/>
      <w:b/>
      <w:bCs/>
      <w:color w:val="000000" w:themeColor="text1"/>
      <w:spacing w:val="-2"/>
      <w:sz w:val="22"/>
      <w:szCs w:val="24"/>
      <w:lang w:val="en-GB" w:eastAsia="en-GB"/>
    </w:rPr>
  </w:style>
  <w:style w:type="paragraph" w:styleId="Revision">
    <w:name w:val="Revision"/>
    <w:hidden/>
    <w:uiPriority w:val="71"/>
    <w:rsid w:val="005D3544"/>
    <w:rPr>
      <w:color w:val="000000"/>
      <w:sz w:val="24"/>
      <w:szCs w:val="24"/>
      <w:lang w:val="en-US" w:eastAsia="en-US"/>
    </w:rPr>
  </w:style>
  <w:style w:type="paragraph" w:styleId="BodyText">
    <w:name w:val="Body Text"/>
    <w:basedOn w:val="Normal"/>
    <w:link w:val="BodyTextChar"/>
    <w:uiPriority w:val="1"/>
    <w:qFormat/>
    <w:rsid w:val="00BB2C7C"/>
    <w:rPr>
      <w:rFonts w:ascii="Georgia" w:hAnsi="Georgia" w:cs="Georgia"/>
      <w:color w:val="auto"/>
    </w:rPr>
  </w:style>
  <w:style w:type="character" w:customStyle="1" w:styleId="BodyTextChar">
    <w:name w:val="Body Text Char"/>
    <w:basedOn w:val="DefaultParagraphFont"/>
    <w:link w:val="BodyText"/>
    <w:uiPriority w:val="1"/>
    <w:rsid w:val="00BB2C7C"/>
    <w:rPr>
      <w:rFonts w:ascii="Georgia" w:hAnsi="Georgia" w:cs="Georgia"/>
      <w:sz w:val="24"/>
      <w:szCs w:val="24"/>
      <w:lang w:val="en-US" w:eastAsia="en-US"/>
    </w:rPr>
  </w:style>
  <w:style w:type="paragraph" w:styleId="ListParagraph">
    <w:name w:val="List Paragraph"/>
    <w:basedOn w:val="Normal"/>
    <w:link w:val="ListParagraphChar"/>
    <w:uiPriority w:val="1"/>
    <w:qFormat/>
    <w:rsid w:val="003A2E2F"/>
    <w:pPr>
      <w:numPr>
        <w:ilvl w:val="1"/>
        <w:numId w:val="21"/>
      </w:numPr>
      <w:spacing w:before="120" w:after="120"/>
      <w:ind w:left="714" w:hanging="357"/>
    </w:pPr>
    <w:rPr>
      <w:rFonts w:asciiTheme="majorHAnsi" w:hAnsiTheme="majorHAnsi" w:cstheme="majorHAnsi"/>
      <w:sz w:val="22"/>
      <w:szCs w:val="22"/>
      <w:lang w:val="en-NZ"/>
    </w:rPr>
  </w:style>
  <w:style w:type="table" w:customStyle="1" w:styleId="TableGrid1">
    <w:name w:val="Table Grid1"/>
    <w:basedOn w:val="TableNormal"/>
    <w:next w:val="TableGrid"/>
    <w:uiPriority w:val="59"/>
    <w:rsid w:val="0007619B"/>
    <w:rPr>
      <w:rFonts w:asciiTheme="minorHAnsi" w:eastAsiaTheme="minorHAnsi" w:hAnsiTheme="minorHAnsi" w:cstheme="minorBidi"/>
      <w:sz w:val="24"/>
      <w:szCs w:val="24"/>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07619B"/>
    <w:rPr>
      <w:rFonts w:asciiTheme="minorHAnsi" w:eastAsiaTheme="minorHAnsi" w:hAnsiTheme="minorHAnsi" w:cstheme="minorBidi"/>
      <w:sz w:val="24"/>
      <w:szCs w:val="24"/>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semiHidden/>
    <w:unhideWhenUsed/>
    <w:locked/>
    <w:rsid w:val="000761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2080E"/>
  </w:style>
  <w:style w:type="character" w:customStyle="1" w:styleId="fontstyle31">
    <w:name w:val="fontstyle31"/>
    <w:basedOn w:val="DefaultParagraphFont"/>
    <w:rsid w:val="0092080E"/>
    <w:rPr>
      <w:rFonts w:ascii="Calibri" w:hAnsi="Calibri" w:cs="Calibri" w:hint="default"/>
      <w:b w:val="0"/>
      <w:bCs w:val="0"/>
      <w:i w:val="0"/>
      <w:iCs w:val="0"/>
      <w:color w:val="2E74B5"/>
      <w:sz w:val="28"/>
      <w:szCs w:val="28"/>
    </w:rPr>
  </w:style>
  <w:style w:type="character" w:customStyle="1" w:styleId="fontstyle41">
    <w:name w:val="fontstyle41"/>
    <w:basedOn w:val="DefaultParagraphFont"/>
    <w:rsid w:val="0092080E"/>
    <w:rPr>
      <w:rFonts w:ascii="Calibri-Italic" w:hAnsi="Calibri-Italic" w:hint="default"/>
      <w:b w:val="0"/>
      <w:bCs w:val="0"/>
      <w:i/>
      <w:iCs/>
      <w:color w:val="2E74B5"/>
      <w:sz w:val="28"/>
      <w:szCs w:val="28"/>
    </w:rPr>
  </w:style>
  <w:style w:type="paragraph" w:customStyle="1" w:styleId="Default">
    <w:name w:val="Default"/>
    <w:rsid w:val="00BC1C04"/>
    <w:pPr>
      <w:autoSpaceDE w:val="0"/>
      <w:autoSpaceDN w:val="0"/>
      <w:adjustRightInd w:val="0"/>
      <w:spacing w:before="200"/>
      <w:ind w:left="794" w:hanging="85"/>
      <w:jc w:val="both"/>
    </w:pPr>
    <w:rPr>
      <w:rFonts w:ascii="Arial" w:hAnsi="Arial" w:cs="Arial"/>
      <w:color w:val="000000"/>
      <w:sz w:val="24"/>
      <w:szCs w:val="24"/>
      <w:lang w:val="en-US" w:eastAsia="en-US"/>
    </w:rPr>
  </w:style>
  <w:style w:type="paragraph" w:customStyle="1" w:styleId="footerdetails">
    <w:name w:val="footer details"/>
    <w:basedOn w:val="Normal"/>
    <w:link w:val="footerdetailsChar"/>
    <w:qFormat/>
    <w:rsid w:val="000E7199"/>
    <w:pPr>
      <w:widowControl/>
      <w:pBdr>
        <w:top w:val="single" w:sz="8" w:space="1" w:color="2E74B5" w:themeColor="accent1" w:themeShade="BF"/>
      </w:pBdr>
      <w:tabs>
        <w:tab w:val="center" w:pos="4513"/>
        <w:tab w:val="right" w:pos="9026"/>
      </w:tabs>
      <w:jc w:val="center"/>
    </w:pPr>
    <w:rPr>
      <w:rFonts w:asciiTheme="majorHAnsi" w:eastAsiaTheme="minorHAnsi" w:hAnsiTheme="majorHAnsi" w:cstheme="majorHAnsi"/>
      <w:color w:val="auto"/>
      <w:sz w:val="18"/>
      <w:szCs w:val="22"/>
      <w:lang w:val="en-NZ"/>
    </w:rPr>
  </w:style>
  <w:style w:type="character" w:customStyle="1" w:styleId="footerdetailsChar">
    <w:name w:val="footer details Char"/>
    <w:basedOn w:val="DefaultParagraphFont"/>
    <w:link w:val="footerdetails"/>
    <w:rsid w:val="000E7199"/>
    <w:rPr>
      <w:rFonts w:asciiTheme="majorHAnsi" w:eastAsiaTheme="minorHAnsi" w:hAnsiTheme="majorHAnsi" w:cstheme="majorHAnsi"/>
      <w:sz w:val="18"/>
      <w:szCs w:val="22"/>
      <w:lang w:eastAsia="en-US"/>
    </w:rPr>
  </w:style>
  <w:style w:type="paragraph" w:customStyle="1" w:styleId="Numberedparagraphs">
    <w:name w:val="Numbered paragraphs"/>
    <w:basedOn w:val="Normal"/>
    <w:link w:val="NumberedparagraphsChar"/>
    <w:qFormat/>
    <w:rsid w:val="0007288F"/>
    <w:pPr>
      <w:spacing w:before="120" w:after="120"/>
      <w:ind w:left="426" w:hanging="426"/>
      <w:jc w:val="both"/>
    </w:pPr>
    <w:rPr>
      <w:rFonts w:asciiTheme="majorHAnsi" w:hAnsiTheme="majorHAnsi" w:cstheme="majorHAnsi"/>
      <w:bCs/>
      <w:color w:val="auto"/>
      <w:sz w:val="22"/>
      <w:szCs w:val="22"/>
      <w:lang w:val="en-NZ"/>
    </w:rPr>
  </w:style>
  <w:style w:type="paragraph" w:customStyle="1" w:styleId="subparagraphletter">
    <w:name w:val="subparagraph letter"/>
    <w:basedOn w:val="Normal"/>
    <w:link w:val="subparagraphletterChar"/>
    <w:qFormat/>
    <w:rsid w:val="00E516C9"/>
    <w:pPr>
      <w:numPr>
        <w:ilvl w:val="1"/>
        <w:numId w:val="1"/>
      </w:numPr>
      <w:spacing w:before="120" w:after="120" w:line="280" w:lineRule="atLeast"/>
      <w:ind w:right="160"/>
      <w:jc w:val="both"/>
    </w:pPr>
    <w:rPr>
      <w:rFonts w:asciiTheme="majorHAnsi" w:hAnsiTheme="majorHAnsi" w:cstheme="majorHAnsi"/>
      <w:sz w:val="22"/>
      <w:szCs w:val="22"/>
      <w:lang w:val="en-NZ"/>
    </w:rPr>
  </w:style>
  <w:style w:type="character" w:customStyle="1" w:styleId="NumberedparagraphsChar">
    <w:name w:val="Numbered paragraphs Char"/>
    <w:basedOn w:val="Corpsdutexte"/>
    <w:link w:val="Numberedparagraphs"/>
    <w:rsid w:val="0007288F"/>
    <w:rPr>
      <w:rFonts w:asciiTheme="majorHAnsi" w:hAnsiTheme="majorHAnsi" w:cstheme="majorHAnsi"/>
      <w:bCs/>
      <w:sz w:val="22"/>
      <w:szCs w:val="22"/>
      <w:u w:val="none"/>
      <w:lang w:eastAsia="en-US"/>
    </w:rPr>
  </w:style>
  <w:style w:type="character" w:customStyle="1" w:styleId="subparagraphletterChar">
    <w:name w:val="subparagraph letter Char"/>
    <w:basedOn w:val="Corpsdutexte"/>
    <w:link w:val="subparagraphletter"/>
    <w:rsid w:val="0007288F"/>
    <w:rPr>
      <w:rFonts w:asciiTheme="majorHAnsi" w:hAnsiTheme="majorHAnsi" w:cstheme="majorHAnsi"/>
      <w:color w:val="000000"/>
      <w:sz w:val="22"/>
      <w:szCs w:val="22"/>
      <w:u w:val="none"/>
      <w:lang w:eastAsia="en-US"/>
    </w:rPr>
  </w:style>
  <w:style w:type="character" w:customStyle="1" w:styleId="Heading3Char">
    <w:name w:val="Heading 3 Char"/>
    <w:basedOn w:val="DefaultParagraphFont"/>
    <w:link w:val="Heading3"/>
    <w:rsid w:val="00876FE1"/>
    <w:rPr>
      <w:rFonts w:asciiTheme="majorHAnsi" w:hAnsiTheme="majorHAnsi" w:cstheme="majorHAnsi"/>
      <w:b/>
      <w:color w:val="1F3864" w:themeColor="accent5" w:themeShade="80"/>
      <w:sz w:val="24"/>
      <w:szCs w:val="22"/>
      <w:lang w:val="en-US" w:eastAsia="en-GB"/>
    </w:rPr>
  </w:style>
  <w:style w:type="character" w:customStyle="1" w:styleId="normaltextrun">
    <w:name w:val="normaltextrun"/>
    <w:basedOn w:val="DefaultParagraphFont"/>
    <w:rsid w:val="00D91F94"/>
  </w:style>
  <w:style w:type="character" w:customStyle="1" w:styleId="eop">
    <w:name w:val="eop"/>
    <w:basedOn w:val="DefaultParagraphFont"/>
    <w:rsid w:val="00D91F94"/>
  </w:style>
  <w:style w:type="paragraph" w:customStyle="1" w:styleId="numberedpara">
    <w:name w:val="numbered para"/>
    <w:basedOn w:val="ListParagraph"/>
    <w:link w:val="numberedparaChar"/>
    <w:qFormat/>
    <w:rsid w:val="00F77725"/>
    <w:pPr>
      <w:widowControl/>
      <w:numPr>
        <w:ilvl w:val="0"/>
        <w:numId w:val="30"/>
      </w:numPr>
      <w:ind w:left="357" w:hanging="357"/>
      <w:jc w:val="both"/>
    </w:pPr>
    <w:rPr>
      <w:rFonts w:eastAsiaTheme="minorHAnsi"/>
    </w:rPr>
  </w:style>
  <w:style w:type="character" w:customStyle="1" w:styleId="ListParagraphChar">
    <w:name w:val="List Paragraph Char"/>
    <w:basedOn w:val="DefaultParagraphFont"/>
    <w:link w:val="ListParagraph"/>
    <w:uiPriority w:val="34"/>
    <w:rsid w:val="00F77725"/>
    <w:rPr>
      <w:rFonts w:asciiTheme="majorHAnsi" w:hAnsiTheme="majorHAnsi" w:cstheme="majorHAnsi"/>
      <w:color w:val="000000"/>
      <w:sz w:val="22"/>
      <w:szCs w:val="22"/>
      <w:lang w:eastAsia="en-US"/>
    </w:rPr>
  </w:style>
  <w:style w:type="character" w:customStyle="1" w:styleId="numberedparaChar">
    <w:name w:val="numbered para Char"/>
    <w:basedOn w:val="ListParagraphChar"/>
    <w:link w:val="numberedpara"/>
    <w:rsid w:val="00F77725"/>
    <w:rPr>
      <w:rFonts w:asciiTheme="majorHAnsi" w:eastAsiaTheme="minorHAnsi" w:hAnsiTheme="majorHAnsi" w:cstheme="majorHAnsi"/>
      <w:color w:val="000000"/>
      <w:sz w:val="22"/>
      <w:szCs w:val="22"/>
      <w:lang w:eastAsia="en-US"/>
    </w:rPr>
  </w:style>
  <w:style w:type="character" w:styleId="Hyperlink">
    <w:name w:val="Hyperlink"/>
    <w:basedOn w:val="DefaultParagraphFont"/>
    <w:uiPriority w:val="99"/>
    <w:unhideWhenUsed/>
    <w:rsid w:val="00A71F09"/>
    <w:rPr>
      <w:color w:val="0563C1" w:themeColor="hyperlink"/>
      <w:u w:val="single"/>
    </w:rPr>
  </w:style>
  <w:style w:type="paragraph" w:customStyle="1" w:styleId="footerfirstpage">
    <w:name w:val="footer first page"/>
    <w:basedOn w:val="Normal"/>
    <w:qFormat/>
    <w:rsid w:val="00A71F09"/>
    <w:pPr>
      <w:keepLines/>
      <w:widowControl/>
      <w:suppressAutoHyphens/>
      <w:jc w:val="center"/>
    </w:pPr>
    <w:rPr>
      <w:rFonts w:ascii="Calibri Light" w:eastAsia="SimSun" w:hAnsi="Calibri Light" w:cstheme="majorHAnsi"/>
      <w:color w:val="000000" w:themeColor="text1"/>
      <w:sz w:val="16"/>
      <w:szCs w:val="16"/>
      <w:lang w:val="en-AU"/>
    </w:rPr>
  </w:style>
  <w:style w:type="paragraph" w:customStyle="1" w:styleId="pgnr">
    <w:name w:val="pg nr"/>
    <w:basedOn w:val="Normal"/>
    <w:link w:val="pgnrChar"/>
    <w:qFormat/>
    <w:rsid w:val="00A71F09"/>
    <w:pPr>
      <w:widowControl/>
      <w:snapToGrid w:val="0"/>
      <w:spacing w:before="240"/>
      <w:jc w:val="center"/>
    </w:pPr>
    <w:rPr>
      <w:rFonts w:ascii="Calibri Light" w:eastAsiaTheme="minorHAnsi" w:hAnsi="Calibri Light" w:cs="Calibri Light"/>
      <w:b/>
      <w:bCs/>
      <w:color w:val="auto"/>
      <w:sz w:val="18"/>
      <w:szCs w:val="18"/>
      <w:lang w:val="en-NZ"/>
    </w:rPr>
  </w:style>
  <w:style w:type="character" w:customStyle="1" w:styleId="pgnrChar">
    <w:name w:val="pg nr Char"/>
    <w:basedOn w:val="DefaultParagraphFont"/>
    <w:link w:val="pgnr"/>
    <w:rsid w:val="00A71F09"/>
    <w:rPr>
      <w:rFonts w:ascii="Calibri Light" w:eastAsiaTheme="minorHAnsi" w:hAnsi="Calibri Light" w:cs="Calibri Light"/>
      <w:b/>
      <w:bCs/>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59789">
      <w:bodyDiv w:val="1"/>
      <w:marLeft w:val="0"/>
      <w:marRight w:val="0"/>
      <w:marTop w:val="0"/>
      <w:marBottom w:val="0"/>
      <w:divBdr>
        <w:top w:val="none" w:sz="0" w:space="0" w:color="auto"/>
        <w:left w:val="none" w:sz="0" w:space="0" w:color="auto"/>
        <w:bottom w:val="none" w:sz="0" w:space="0" w:color="auto"/>
        <w:right w:val="none" w:sz="0" w:space="0" w:color="auto"/>
      </w:divBdr>
    </w:div>
    <w:div w:id="323709679">
      <w:bodyDiv w:val="1"/>
      <w:marLeft w:val="0"/>
      <w:marRight w:val="0"/>
      <w:marTop w:val="0"/>
      <w:marBottom w:val="0"/>
      <w:divBdr>
        <w:top w:val="none" w:sz="0" w:space="0" w:color="auto"/>
        <w:left w:val="none" w:sz="0" w:space="0" w:color="auto"/>
        <w:bottom w:val="none" w:sz="0" w:space="0" w:color="auto"/>
        <w:right w:val="none" w:sz="0" w:space="0" w:color="auto"/>
      </w:divBdr>
    </w:div>
    <w:div w:id="360402096">
      <w:bodyDiv w:val="1"/>
      <w:marLeft w:val="0"/>
      <w:marRight w:val="0"/>
      <w:marTop w:val="0"/>
      <w:marBottom w:val="0"/>
      <w:divBdr>
        <w:top w:val="none" w:sz="0" w:space="0" w:color="auto"/>
        <w:left w:val="none" w:sz="0" w:space="0" w:color="auto"/>
        <w:bottom w:val="none" w:sz="0" w:space="0" w:color="auto"/>
        <w:right w:val="none" w:sz="0" w:space="0" w:color="auto"/>
      </w:divBdr>
    </w:div>
    <w:div w:id="1439135284">
      <w:marLeft w:val="0"/>
      <w:marRight w:val="0"/>
      <w:marTop w:val="0"/>
      <w:marBottom w:val="0"/>
      <w:divBdr>
        <w:top w:val="none" w:sz="0" w:space="0" w:color="auto"/>
        <w:left w:val="none" w:sz="0" w:space="0" w:color="auto"/>
        <w:bottom w:val="none" w:sz="0" w:space="0" w:color="auto"/>
        <w:right w:val="none" w:sz="0" w:space="0" w:color="auto"/>
      </w:divBdr>
    </w:div>
    <w:div w:id="1868525204">
      <w:bodyDiv w:val="1"/>
      <w:marLeft w:val="0"/>
      <w:marRight w:val="0"/>
      <w:marTop w:val="0"/>
      <w:marBottom w:val="0"/>
      <w:divBdr>
        <w:top w:val="none" w:sz="0" w:space="0" w:color="auto"/>
        <w:left w:val="none" w:sz="0" w:space="0" w:color="auto"/>
        <w:bottom w:val="none" w:sz="0" w:space="0" w:color="auto"/>
        <w:right w:val="none" w:sz="0" w:space="0" w:color="auto"/>
      </w:divBdr>
    </w:div>
    <w:div w:id="2109157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4.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60cda15-4342-4530-a621-e872600c47bf" xsi:nil="true"/>
    <lcf76f155ced4ddcb4097134ff3c332f xmlns="f2321571-662e-40e4-ade6-64c56c8afd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8E54F-158A-4BC0-9E5B-0CD541A439C1}">
  <ds:schemaRefs>
    <ds:schemaRef ds:uri="http://schemas.microsoft.com/sharepoint/v3/contenttype/forms"/>
  </ds:schemaRefs>
</ds:datastoreItem>
</file>

<file path=customXml/itemProps2.xml><?xml version="1.0" encoding="utf-8"?>
<ds:datastoreItem xmlns:ds="http://schemas.openxmlformats.org/officeDocument/2006/customXml" ds:itemID="{A36F72E6-8CEE-4421-8506-22DB562FD86C}">
  <ds:schemaRefs>
    <ds:schemaRef ds:uri="http://schemas.microsoft.com/office/2006/metadata/properties"/>
    <ds:schemaRef ds:uri="http://schemas.microsoft.com/office/infopath/2007/PartnerControls"/>
    <ds:schemaRef ds:uri="d60cda15-4342-4530-a621-e872600c47bf"/>
    <ds:schemaRef ds:uri="f2321571-662e-40e4-ade6-64c56c8afd9d"/>
  </ds:schemaRefs>
</ds:datastoreItem>
</file>

<file path=customXml/itemProps3.xml><?xml version="1.0" encoding="utf-8"?>
<ds:datastoreItem xmlns:ds="http://schemas.openxmlformats.org/officeDocument/2006/customXml" ds:itemID="{3A29F0B3-89A2-4DF0-BEBC-309676A89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544A01-1DDC-4F19-B04E-9B990C4C4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14</Pages>
  <Words>4961</Words>
  <Characters>27538</Characters>
  <Application>Microsoft Office Word</Application>
  <DocSecurity>0</DocSecurity>
  <Lines>519</Lines>
  <Paragraphs>295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CMM 11-2023 Boarding and Inspection (CONSEQ2026)</vt:lpstr>
      <vt:lpstr>CMM 01-2017 (T. murphyi)</vt:lpstr>
    </vt:vector>
  </TitlesOfParts>
  <Company>SPRFMO</Company>
  <LinksUpToDate>false</LinksUpToDate>
  <CharactersWithSpaces>32204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11-2023 Boarding and Inspection (CONSEQ2026)</dc:title>
  <dc:subject>SPRFMO CMM</dc:subject>
  <dc:creator>SPRFMO Secretariat</dc:creator>
  <cp:keywords>CMM 11-2023</cp:keywords>
  <dc:description/>
  <cp:lastModifiedBy>Susana Delgado Suárez</cp:lastModifiedBy>
  <cp:revision>21</cp:revision>
  <cp:lastPrinted>2024-03-19T04:28:00Z</cp:lastPrinted>
  <dcterms:created xsi:type="dcterms:W3CDTF">2023-03-06T21:54:00Z</dcterms:created>
  <dcterms:modified xsi:type="dcterms:W3CDTF">2026-04-21T01:23:00Z</dcterms:modified>
  <cp:category>CMM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_dlc_policyId">
    <vt:lpwstr>0x01010077AA9D1CFFA240DC80DAD99CA5F5CD00|-1462717567</vt:lpwstr>
  </property>
  <property fmtid="{D5CDD505-2E9C-101B-9397-08002B2CF9AE}" pid="4" name="ItemRetentionFormula">
    <vt:lpwstr>&lt;formula id="Microsoft.Office.RecordsManagement.PolicyFeatures.Expiration.Formula.BuiltIn"&gt;&lt;number&gt;18&lt;/number&gt;&lt;property&gt;Modified&lt;/property&gt;&lt;propertyId&gt;28cf69c5-fa48-462a-b5cd-27b6f9d2bd5f&lt;/propertyId&gt;&lt;period&gt;months&lt;/period&gt;&lt;/formula&gt;</vt:lpwstr>
  </property>
  <property fmtid="{D5CDD505-2E9C-101B-9397-08002B2CF9AE}" pid="5" name="_dlc_DocIdItemGuid">
    <vt:lpwstr>4ac989e2-93dd-418b-9109-39af039610f2</vt:lpwstr>
  </property>
  <property fmtid="{D5CDD505-2E9C-101B-9397-08002B2CF9AE}" pid="6" name="Order">
    <vt:r8>56000</vt:r8>
  </property>
  <property fmtid="{D5CDD505-2E9C-101B-9397-08002B2CF9AE}" pid="7" name="Topic">
    <vt:lpwstr>474;#South Pacific RFMO|357d0aab-67f3-4630-94d8-3f1ceda41a22</vt:lpwstr>
  </property>
  <property fmtid="{D5CDD505-2E9C-101B-9397-08002B2CF9AE}" pid="8" name="SecurityClassification">
    <vt:lpwstr>226;#UNCLASSIFIED|738a72fd-0042-476f-991b-551c05ade48c</vt:lpwstr>
  </property>
  <property fmtid="{D5CDD505-2E9C-101B-9397-08002B2CF9AE}" pid="9" name="CoveringClassification">
    <vt:lpwstr/>
  </property>
  <property fmtid="{D5CDD505-2E9C-101B-9397-08002B2CF9AE}" pid="10" name="Country">
    <vt:lpwstr/>
  </property>
  <property fmtid="{D5CDD505-2E9C-101B-9397-08002B2CF9AE}" pid="11" name="SecurityCaveat">
    <vt:lpwstr/>
  </property>
  <property fmtid="{D5CDD505-2E9C-101B-9397-08002B2CF9AE}" pid="12" name="RecordPoint_SubmissionDate">
    <vt:lpwstr/>
  </property>
  <property fmtid="{D5CDD505-2E9C-101B-9397-08002B2CF9AE}" pid="13" name="RecordPoint_ActiveItemMoved">
    <vt:lpwstr/>
  </property>
  <property fmtid="{D5CDD505-2E9C-101B-9397-08002B2CF9AE}" pid="14" name="RecordPoint_SubmissionCompleted">
    <vt:lpwstr/>
  </property>
  <property fmtid="{D5CDD505-2E9C-101B-9397-08002B2CF9AE}" pid="15" name="RecordPoint_ActiveItemUniqueId">
    <vt:lpwstr/>
  </property>
  <property fmtid="{D5CDD505-2E9C-101B-9397-08002B2CF9AE}" pid="16" name="RecordPoint_RecordFormat">
    <vt:lpwstr/>
  </property>
  <property fmtid="{D5CDD505-2E9C-101B-9397-08002B2CF9AE}" pid="17" name="RecordPoint_ActiveItemWebId">
    <vt:lpwstr/>
  </property>
  <property fmtid="{D5CDD505-2E9C-101B-9397-08002B2CF9AE}" pid="18" name="RecordPoint_WorkflowType">
    <vt:lpwstr>ActiveSubmitStub</vt:lpwstr>
  </property>
  <property fmtid="{D5CDD505-2E9C-101B-9397-08002B2CF9AE}" pid="19" name="RecordPoint_ActiveItemSiteId">
    <vt:lpwstr/>
  </property>
  <property fmtid="{D5CDD505-2E9C-101B-9397-08002B2CF9AE}" pid="20" name="RecordPoint_ActiveItemListId">
    <vt:lpwstr/>
  </property>
  <property fmtid="{D5CDD505-2E9C-101B-9397-08002B2CF9AE}" pid="21" name="WorkflowCreationPath">
    <vt:lpwstr>a13d1cc1-15d9-4332-86fe-f4b98211801d,4;</vt:lpwstr>
  </property>
  <property fmtid="{D5CDD505-2E9C-101B-9397-08002B2CF9AE}" pid="22" name="MediaServiceImageTags">
    <vt:lpwstr/>
  </property>
</Properties>
</file>